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6627"/>
        <w:gridCol w:w="2693"/>
      </w:tblGrid>
      <w:tr w:rsidR="00731E02" w:rsidRPr="00DC5183" w14:paraId="0731C871" w14:textId="77777777" w:rsidTr="002B1169">
        <w:trPr>
          <w:trHeight w:val="1834"/>
        </w:trPr>
        <w:tc>
          <w:tcPr>
            <w:tcW w:w="6627" w:type="dxa"/>
            <w:tcBorders>
              <w:top w:val="single" w:sz="6" w:space="0" w:color="auto"/>
              <w:left w:val="single" w:sz="6" w:space="0" w:color="auto"/>
              <w:bottom w:val="single" w:sz="6" w:space="0" w:color="auto"/>
              <w:right w:val="single" w:sz="4" w:space="0" w:color="auto"/>
            </w:tcBorders>
            <w:vAlign w:val="center"/>
          </w:tcPr>
          <w:p w14:paraId="0E410D53" w14:textId="77777777" w:rsidR="00731E02" w:rsidRPr="00DC5183" w:rsidRDefault="00731E02" w:rsidP="0076668E">
            <w:pPr>
              <w:spacing w:line="360" w:lineRule="auto"/>
              <w:jc w:val="center"/>
              <w:rPr>
                <w:rFonts w:cs="Arial"/>
                <w:b/>
                <w:sz w:val="48"/>
                <w:szCs w:val="48"/>
              </w:rPr>
            </w:pPr>
            <w:r w:rsidRPr="00DC5183">
              <w:rPr>
                <w:b/>
                <w:sz w:val="48"/>
                <w:szCs w:val="48"/>
              </w:rPr>
              <w:t>Annex 6 to the contract</w:t>
            </w:r>
          </w:p>
          <w:p w14:paraId="70A8DB34" w14:textId="27BC5B6C" w:rsidR="0005479E" w:rsidRPr="00DC5183" w:rsidRDefault="00731E02" w:rsidP="000201F5">
            <w:pPr>
              <w:tabs>
                <w:tab w:val="left" w:pos="5670"/>
              </w:tabs>
              <w:jc w:val="center"/>
              <w:rPr>
                <w:rFonts w:cs="Arial"/>
                <w:b/>
              </w:rPr>
            </w:pPr>
            <w:r w:rsidRPr="00DC5183">
              <w:rPr>
                <w:b/>
              </w:rPr>
              <w:t xml:space="preserve">according to DE-UZ </w:t>
            </w:r>
            <w:r w:rsidR="00402681">
              <w:rPr>
                <w:b/>
              </w:rPr>
              <w:t>217b</w:t>
            </w:r>
            <w:r w:rsidRPr="00DC5183">
              <w:rPr>
                <w:b/>
              </w:rPr>
              <w:br/>
            </w:r>
            <w:r w:rsidRPr="00DC5183">
              <w:rPr>
                <w:b/>
              </w:rPr>
              <w:br/>
              <w:t>THIS ANNEX IS FOR: External, suitable auditor</w:t>
            </w:r>
          </w:p>
        </w:tc>
        <w:tc>
          <w:tcPr>
            <w:tcW w:w="2693" w:type="dxa"/>
            <w:tcBorders>
              <w:top w:val="single" w:sz="4" w:space="0" w:color="auto"/>
              <w:left w:val="single" w:sz="4" w:space="0" w:color="auto"/>
              <w:bottom w:val="single" w:sz="4" w:space="0" w:color="auto"/>
              <w:right w:val="single" w:sz="4" w:space="0" w:color="auto"/>
            </w:tcBorders>
            <w:vAlign w:val="center"/>
          </w:tcPr>
          <w:p w14:paraId="18EE409F" w14:textId="77777777" w:rsidR="002B1169" w:rsidRPr="00DC5183" w:rsidRDefault="00B515D3" w:rsidP="00D63A91">
            <w:pPr>
              <w:tabs>
                <w:tab w:val="left" w:pos="5670"/>
              </w:tabs>
              <w:spacing w:before="120" w:line="360" w:lineRule="auto"/>
              <w:ind w:left="74" w:right="74"/>
              <w:jc w:val="center"/>
              <w:rPr>
                <w:rFonts w:cs="Arial"/>
              </w:rPr>
            </w:pPr>
            <w:r w:rsidRPr="00DC5183">
              <w:rPr>
                <w:b/>
                <w:sz w:val="36"/>
                <w:szCs w:val="36"/>
              </w:rPr>
              <w:t>PART II</w:t>
            </w:r>
            <w:r w:rsidRPr="00DC5183">
              <w:rPr>
                <w:b/>
                <w:sz w:val="48"/>
                <w:szCs w:val="48"/>
              </w:rPr>
              <w:br/>
            </w:r>
            <w:r w:rsidRPr="00DC5183">
              <w:rPr>
                <w:b/>
              </w:rPr>
              <w:t>Please only use this form!</w:t>
            </w:r>
            <w:r w:rsidRPr="00DC5183">
              <w:rPr>
                <w:b/>
              </w:rPr>
              <w:br/>
            </w:r>
            <w:r w:rsidRPr="00DC5183">
              <w:rPr>
                <w:b/>
                <w:color w:val="auto"/>
              </w:rPr>
              <w:t>To be submitted annually!</w:t>
            </w:r>
          </w:p>
        </w:tc>
      </w:tr>
    </w:tbl>
    <w:p w14:paraId="1BE33EC4" w14:textId="77777777" w:rsidR="000201F5" w:rsidRPr="00DC5183" w:rsidRDefault="000201F5" w:rsidP="00731E02">
      <w:pPr>
        <w:tabs>
          <w:tab w:val="left" w:pos="5670"/>
        </w:tabs>
        <w:rPr>
          <w:rFonts w:cs="Arial"/>
          <w:b/>
        </w:rPr>
      </w:pPr>
    </w:p>
    <w:p w14:paraId="25D9CB0A" w14:textId="0B808AE9" w:rsidR="00731E02" w:rsidRPr="00402681" w:rsidRDefault="00731E02" w:rsidP="00731E02">
      <w:pPr>
        <w:tabs>
          <w:tab w:val="left" w:pos="5670"/>
        </w:tabs>
        <w:rPr>
          <w:b/>
          <w:lang w:val="de-DE"/>
        </w:rPr>
      </w:pPr>
      <w:r w:rsidRPr="00DC5183">
        <w:rPr>
          <w:b/>
        </w:rPr>
        <w:t>Environmental label for “</w:t>
      </w:r>
      <w:r w:rsidR="00402681" w:rsidRPr="00402681">
        <w:rPr>
          <w:b/>
          <w:lang w:val="de-DE"/>
        </w:rPr>
        <w:t xml:space="preserve">Paper </w:t>
      </w:r>
      <w:proofErr w:type="spellStart"/>
      <w:r w:rsidR="00402681" w:rsidRPr="00402681">
        <w:rPr>
          <w:b/>
          <w:lang w:val="de-DE"/>
        </w:rPr>
        <w:t>bags</w:t>
      </w:r>
      <w:proofErr w:type="spellEnd"/>
      <w:r w:rsidR="00402681" w:rsidRPr="00402681">
        <w:rPr>
          <w:b/>
          <w:lang w:val="de-DE"/>
        </w:rPr>
        <w:t xml:space="preserve"> and </w:t>
      </w:r>
      <w:proofErr w:type="spellStart"/>
      <w:r w:rsidR="00402681" w:rsidRPr="00402681">
        <w:rPr>
          <w:b/>
          <w:lang w:val="de-DE"/>
        </w:rPr>
        <w:t>boxes</w:t>
      </w:r>
      <w:proofErr w:type="spellEnd"/>
      <w:r w:rsidR="00402681" w:rsidRPr="00402681">
        <w:rPr>
          <w:b/>
          <w:lang w:val="de-DE"/>
        </w:rPr>
        <w:t xml:space="preserve"> </w:t>
      </w:r>
      <w:proofErr w:type="spellStart"/>
      <w:r w:rsidR="00402681" w:rsidRPr="00402681">
        <w:rPr>
          <w:b/>
          <w:lang w:val="de-DE"/>
        </w:rPr>
        <w:t>made</w:t>
      </w:r>
      <w:proofErr w:type="spellEnd"/>
      <w:r w:rsidR="00402681" w:rsidRPr="00402681">
        <w:rPr>
          <w:b/>
          <w:lang w:val="de-DE"/>
        </w:rPr>
        <w:t xml:space="preserve"> out </w:t>
      </w:r>
      <w:proofErr w:type="spellStart"/>
      <w:r w:rsidR="00402681" w:rsidRPr="00402681">
        <w:rPr>
          <w:b/>
          <w:lang w:val="de-DE"/>
        </w:rPr>
        <w:t>of</w:t>
      </w:r>
      <w:proofErr w:type="spellEnd"/>
      <w:r w:rsidR="00402681" w:rsidRPr="00402681">
        <w:rPr>
          <w:b/>
          <w:lang w:val="de-DE"/>
        </w:rPr>
        <w:t xml:space="preserve"> </w:t>
      </w:r>
      <w:proofErr w:type="spellStart"/>
      <w:r w:rsidR="00402681" w:rsidRPr="00402681">
        <w:rPr>
          <w:b/>
          <w:lang w:val="de-DE"/>
        </w:rPr>
        <w:t>recycled</w:t>
      </w:r>
      <w:proofErr w:type="spellEnd"/>
      <w:r w:rsidR="00402681" w:rsidRPr="00402681">
        <w:rPr>
          <w:b/>
          <w:lang w:val="de-DE"/>
        </w:rPr>
        <w:t xml:space="preserve"> </w:t>
      </w:r>
      <w:proofErr w:type="spellStart"/>
      <w:r w:rsidR="00402681" w:rsidRPr="00402681">
        <w:rPr>
          <w:b/>
          <w:lang w:val="de-DE"/>
        </w:rPr>
        <w:t>paper</w:t>
      </w:r>
      <w:proofErr w:type="spellEnd"/>
      <w:r w:rsidRPr="00DC5183">
        <w:rPr>
          <w:b/>
        </w:rPr>
        <w:t>”</w:t>
      </w:r>
    </w:p>
    <w:p w14:paraId="2F4EF867" w14:textId="77777777" w:rsidR="008400AA" w:rsidRPr="00DC5183" w:rsidRDefault="008400AA" w:rsidP="00731E02">
      <w:pPr>
        <w:tabs>
          <w:tab w:val="left" w:pos="5670"/>
        </w:tabs>
        <w:rPr>
          <w:rFonts w:cs="Arial"/>
          <w:b/>
        </w:rPr>
      </w:pPr>
    </w:p>
    <w:p w14:paraId="039C62FC" w14:textId="49D8EC49" w:rsidR="00A44036" w:rsidRDefault="00A44036" w:rsidP="00731E02">
      <w:pPr>
        <w:tabs>
          <w:tab w:val="left" w:pos="5670"/>
        </w:tabs>
      </w:pPr>
      <w:r w:rsidRPr="00DC5183">
        <w:t>Certification of compliance with the criteria defined in Paragraphs 3.</w:t>
      </w:r>
      <w:r w:rsidR="00402681">
        <w:t>2</w:t>
      </w:r>
      <w:r w:rsidRPr="00DC5183">
        <w:t xml:space="preserve"> from an external environmental verifier</w:t>
      </w:r>
      <w:r w:rsidR="00D63A91" w:rsidRPr="00DC5183">
        <w:rPr>
          <w:rStyle w:val="Funotenzeichen"/>
          <w:rFonts w:cs="Arial"/>
        </w:rPr>
        <w:footnoteReference w:id="1"/>
      </w:r>
      <w:r w:rsidRPr="00DC5183">
        <w:t xml:space="preserve"> approved for paper manufacturers, an accredited FSC/PEFC certifier or an expert recognised by the UBA in the areas of fibrous raw materials, grades of recovered paper and the recycling of recovered paper to confirm the information given by the manufacturer in Annex </w:t>
      </w:r>
      <w:r w:rsidR="00402681">
        <w:t>1</w:t>
      </w:r>
      <w:r w:rsidRPr="00DC5183">
        <w:t xml:space="preserve"> to the contract.</w:t>
      </w:r>
    </w:p>
    <w:p w14:paraId="2812486E" w14:textId="77777777" w:rsidR="00DC5183" w:rsidRPr="00DC5183" w:rsidRDefault="00DC5183" w:rsidP="00731E02">
      <w:pPr>
        <w:tabs>
          <w:tab w:val="left" w:pos="5670"/>
        </w:tabs>
        <w:rPr>
          <w:rFonts w:cs="Arial"/>
          <w:b/>
        </w:rPr>
      </w:pPr>
    </w:p>
    <w:p w14:paraId="61FC272D" w14:textId="77777777" w:rsidR="008400AA" w:rsidRPr="00DC5183" w:rsidRDefault="008400AA" w:rsidP="00731E02">
      <w:pPr>
        <w:tabs>
          <w:tab w:val="left" w:pos="5670"/>
        </w:tabs>
        <w:rPr>
          <w:rFonts w:cs="Arial"/>
          <w:b/>
        </w:rPr>
      </w:pPr>
      <w:r w:rsidRPr="00DC5183">
        <w:rPr>
          <w:b/>
        </w:rPr>
        <w:t>General information on the auditor and production location</w:t>
      </w: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086"/>
        <w:gridCol w:w="5528"/>
        <w:gridCol w:w="709"/>
      </w:tblGrid>
      <w:tr w:rsidR="0089778A" w:rsidRPr="00DC5183" w14:paraId="23BE4449" w14:textId="77777777" w:rsidTr="00DC5183">
        <w:trPr>
          <w:trHeight w:hRule="exact" w:val="799"/>
        </w:trPr>
        <w:tc>
          <w:tcPr>
            <w:tcW w:w="3086" w:type="dxa"/>
            <w:shd w:val="clear" w:color="auto" w:fill="auto"/>
          </w:tcPr>
          <w:p w14:paraId="0FD49D12" w14:textId="16215CAA" w:rsidR="0089778A" w:rsidRPr="00DC5183" w:rsidRDefault="00402681" w:rsidP="00250DE0">
            <w:pPr>
              <w:spacing w:before="20" w:after="20"/>
              <w:rPr>
                <w:rFonts w:cs="Arial"/>
                <w:b/>
              </w:rPr>
            </w:pPr>
            <w:r>
              <w:rPr>
                <w:b/>
              </w:rPr>
              <w:t>M</w:t>
            </w:r>
            <w:r w:rsidR="0089778A" w:rsidRPr="00DC5183">
              <w:rPr>
                <w:b/>
              </w:rPr>
              <w:t>anufacturer</w:t>
            </w:r>
            <w:r>
              <w:rPr>
                <w:b/>
              </w:rPr>
              <w:t xml:space="preserve"> of Paper bags/boxes</w:t>
            </w:r>
            <w:r w:rsidR="0089778A" w:rsidRPr="00DC5183">
              <w:rPr>
                <w:b/>
              </w:rPr>
              <w:t>:</w:t>
            </w:r>
          </w:p>
          <w:p w14:paraId="6A9A79F4" w14:textId="77777777" w:rsidR="0089778A" w:rsidRPr="00DC5183" w:rsidRDefault="0089778A" w:rsidP="00250DE0">
            <w:pPr>
              <w:spacing w:before="20" w:after="20"/>
              <w:rPr>
                <w:rFonts w:cs="Arial"/>
                <w:sz w:val="18"/>
                <w:szCs w:val="18"/>
              </w:rPr>
            </w:pPr>
            <w:r w:rsidRPr="00DC5183">
              <w:rPr>
                <w:sz w:val="18"/>
                <w:szCs w:val="18"/>
              </w:rPr>
              <w:t>(Please state the full address for the audited production plant)</w:t>
            </w:r>
          </w:p>
          <w:p w14:paraId="43456B3E" w14:textId="77777777" w:rsidR="0089778A" w:rsidRPr="00DC5183" w:rsidRDefault="0089778A" w:rsidP="0076668E">
            <w:pPr>
              <w:spacing w:before="20" w:after="20"/>
              <w:rPr>
                <w:rFonts w:cs="Arial"/>
                <w:b/>
              </w:rPr>
            </w:pPr>
          </w:p>
        </w:tc>
        <w:tc>
          <w:tcPr>
            <w:tcW w:w="6237" w:type="dxa"/>
            <w:gridSpan w:val="2"/>
            <w:shd w:val="clear" w:color="auto" w:fill="auto"/>
          </w:tcPr>
          <w:p w14:paraId="59300F0D" w14:textId="77777777" w:rsidR="0089778A" w:rsidRPr="00DC5183" w:rsidRDefault="0089778A" w:rsidP="0076668E">
            <w:pPr>
              <w:spacing w:before="20" w:after="20"/>
              <w:rPr>
                <w:rFonts w:cs="Arial"/>
                <w:b/>
              </w:rPr>
            </w:pPr>
            <w:r w:rsidRPr="00DC5183">
              <w:rPr>
                <w:rFonts w:cs="Arial"/>
              </w:rPr>
              <w:fldChar w:fldCharType="begin" w:fldLock="1">
                <w:ffData>
                  <w:name w:val="Text9"/>
                  <w:enabled/>
                  <w:calcOnExit w:val="0"/>
                  <w:textInput/>
                </w:ffData>
              </w:fldChar>
            </w:r>
            <w:r w:rsidRPr="00DC5183">
              <w:rPr>
                <w:rFonts w:cs="Arial"/>
              </w:rPr>
              <w:instrText xml:space="preserve"> FORMTEXT </w:instrText>
            </w:r>
            <w:r w:rsidRPr="00DC5183">
              <w:rPr>
                <w:rFonts w:cs="Arial"/>
              </w:rPr>
            </w:r>
            <w:r w:rsidRPr="00DC5183">
              <w:rPr>
                <w:rFonts w:cs="Arial"/>
              </w:rPr>
              <w:fldChar w:fldCharType="separate"/>
            </w:r>
            <w:r w:rsidRPr="00DC5183">
              <w:t> </w:t>
            </w:r>
            <w:r w:rsidRPr="00DC5183">
              <w:t> </w:t>
            </w:r>
            <w:r w:rsidRPr="00DC5183">
              <w:t> </w:t>
            </w:r>
            <w:r w:rsidRPr="00DC5183">
              <w:t> </w:t>
            </w:r>
            <w:r w:rsidRPr="00DC5183">
              <w:t> </w:t>
            </w:r>
            <w:r w:rsidRPr="00DC5183">
              <w:rPr>
                <w:rFonts w:cs="Arial"/>
              </w:rPr>
              <w:fldChar w:fldCharType="end"/>
            </w:r>
          </w:p>
        </w:tc>
      </w:tr>
      <w:tr w:rsidR="0089778A" w:rsidRPr="00DC5183" w14:paraId="1E04B630" w14:textId="77777777" w:rsidTr="00DC5183">
        <w:trPr>
          <w:trHeight w:val="465"/>
        </w:trPr>
        <w:tc>
          <w:tcPr>
            <w:tcW w:w="3086" w:type="dxa"/>
            <w:shd w:val="clear" w:color="auto" w:fill="auto"/>
          </w:tcPr>
          <w:p w14:paraId="554E60D6" w14:textId="77777777" w:rsidR="0089778A" w:rsidRPr="00DC5183" w:rsidRDefault="0089778A" w:rsidP="0076668E">
            <w:pPr>
              <w:spacing w:before="20" w:after="20"/>
              <w:rPr>
                <w:rFonts w:cs="Arial"/>
                <w:b/>
              </w:rPr>
            </w:pPr>
            <w:r w:rsidRPr="00DC5183">
              <w:t>(contact details for auditor)</w:t>
            </w:r>
            <w:r w:rsidRPr="00DC5183">
              <w:rPr>
                <w:b/>
              </w:rPr>
              <w:t xml:space="preserve"> Name:</w:t>
            </w:r>
          </w:p>
        </w:tc>
        <w:tc>
          <w:tcPr>
            <w:tcW w:w="6237" w:type="dxa"/>
            <w:gridSpan w:val="2"/>
            <w:shd w:val="clear" w:color="auto" w:fill="auto"/>
          </w:tcPr>
          <w:p w14:paraId="3AE5D40C" w14:textId="77777777" w:rsidR="0089778A" w:rsidRPr="00DC5183" w:rsidRDefault="0089778A" w:rsidP="0076668E">
            <w:pPr>
              <w:spacing w:before="20" w:after="20"/>
              <w:rPr>
                <w:rFonts w:cs="Arial"/>
              </w:rPr>
            </w:pPr>
            <w:r w:rsidRPr="00DC5183">
              <w:rPr>
                <w:rFonts w:cs="Arial"/>
              </w:rPr>
              <w:fldChar w:fldCharType="begin" w:fldLock="1">
                <w:ffData>
                  <w:name w:val="Text22"/>
                  <w:enabled/>
                  <w:calcOnExit w:val="0"/>
                  <w:textInput/>
                </w:ffData>
              </w:fldChar>
            </w:r>
            <w:bookmarkStart w:id="0" w:name="Text22"/>
            <w:r w:rsidRPr="00DC5183">
              <w:rPr>
                <w:rFonts w:cs="Arial"/>
              </w:rPr>
              <w:instrText xml:space="preserve"> FORMTEXT </w:instrText>
            </w:r>
            <w:r w:rsidRPr="00DC5183">
              <w:rPr>
                <w:rFonts w:cs="Arial"/>
              </w:rPr>
            </w:r>
            <w:r w:rsidRPr="00DC5183">
              <w:rPr>
                <w:rFonts w:cs="Arial"/>
              </w:rPr>
              <w:fldChar w:fldCharType="separate"/>
            </w:r>
            <w:r w:rsidRPr="00DC5183">
              <w:t> </w:t>
            </w:r>
            <w:r w:rsidRPr="00DC5183">
              <w:t> </w:t>
            </w:r>
            <w:r w:rsidRPr="00DC5183">
              <w:t> </w:t>
            </w:r>
            <w:r w:rsidRPr="00DC5183">
              <w:t> </w:t>
            </w:r>
            <w:r w:rsidRPr="00DC5183">
              <w:t> </w:t>
            </w:r>
            <w:r w:rsidRPr="00DC5183">
              <w:rPr>
                <w:rFonts w:cs="Arial"/>
              </w:rPr>
              <w:fldChar w:fldCharType="end"/>
            </w:r>
            <w:bookmarkEnd w:id="0"/>
          </w:p>
        </w:tc>
      </w:tr>
      <w:tr w:rsidR="0089778A" w:rsidRPr="00DC5183" w14:paraId="4CF7870A" w14:textId="77777777" w:rsidTr="00DC5183">
        <w:tc>
          <w:tcPr>
            <w:tcW w:w="3086" w:type="dxa"/>
            <w:shd w:val="clear" w:color="auto" w:fill="auto"/>
          </w:tcPr>
          <w:p w14:paraId="35CE2382" w14:textId="77777777" w:rsidR="0089778A" w:rsidRPr="00DC5183" w:rsidRDefault="0089778A" w:rsidP="00D63A91">
            <w:pPr>
              <w:spacing w:before="20" w:after="20"/>
              <w:rPr>
                <w:rFonts w:cs="Arial"/>
                <w:b/>
              </w:rPr>
            </w:pPr>
            <w:r w:rsidRPr="00DC5183">
              <w:rPr>
                <w:b/>
              </w:rPr>
              <w:t>E-mail address:</w:t>
            </w:r>
          </w:p>
        </w:tc>
        <w:tc>
          <w:tcPr>
            <w:tcW w:w="6237" w:type="dxa"/>
            <w:gridSpan w:val="2"/>
            <w:shd w:val="clear" w:color="auto" w:fill="auto"/>
          </w:tcPr>
          <w:p w14:paraId="4035046C" w14:textId="77777777" w:rsidR="0089778A" w:rsidRPr="00DC5183" w:rsidRDefault="0089778A" w:rsidP="0076668E">
            <w:pPr>
              <w:spacing w:before="20" w:after="20"/>
              <w:rPr>
                <w:rFonts w:cs="Arial"/>
              </w:rPr>
            </w:pPr>
            <w:r w:rsidRPr="00DC5183">
              <w:rPr>
                <w:rFonts w:cs="Arial"/>
              </w:rPr>
              <w:fldChar w:fldCharType="begin" w:fldLock="1">
                <w:ffData>
                  <w:name w:val="Text23"/>
                  <w:enabled/>
                  <w:calcOnExit w:val="0"/>
                  <w:textInput/>
                </w:ffData>
              </w:fldChar>
            </w:r>
            <w:bookmarkStart w:id="1" w:name="Text23"/>
            <w:r w:rsidRPr="00DC5183">
              <w:rPr>
                <w:rFonts w:cs="Arial"/>
              </w:rPr>
              <w:instrText xml:space="preserve"> FORMTEXT </w:instrText>
            </w:r>
            <w:r w:rsidRPr="00DC5183">
              <w:rPr>
                <w:rFonts w:cs="Arial"/>
              </w:rPr>
            </w:r>
            <w:r w:rsidRPr="00DC5183">
              <w:rPr>
                <w:rFonts w:cs="Arial"/>
              </w:rPr>
              <w:fldChar w:fldCharType="separate"/>
            </w:r>
            <w:r w:rsidRPr="00DC5183">
              <w:t> </w:t>
            </w:r>
            <w:r w:rsidRPr="00DC5183">
              <w:t> </w:t>
            </w:r>
            <w:r w:rsidRPr="00DC5183">
              <w:t> </w:t>
            </w:r>
            <w:r w:rsidRPr="00DC5183">
              <w:t> </w:t>
            </w:r>
            <w:r w:rsidRPr="00DC5183">
              <w:t> </w:t>
            </w:r>
            <w:r w:rsidRPr="00DC5183">
              <w:rPr>
                <w:rFonts w:cs="Arial"/>
              </w:rPr>
              <w:fldChar w:fldCharType="end"/>
            </w:r>
            <w:bookmarkEnd w:id="1"/>
          </w:p>
        </w:tc>
      </w:tr>
      <w:tr w:rsidR="0089778A" w:rsidRPr="00DC5183" w14:paraId="62082FF0" w14:textId="77777777" w:rsidTr="00DC5183">
        <w:tc>
          <w:tcPr>
            <w:tcW w:w="3086" w:type="dxa"/>
            <w:shd w:val="clear" w:color="auto" w:fill="auto"/>
          </w:tcPr>
          <w:p w14:paraId="4F046260" w14:textId="77777777" w:rsidR="0089778A" w:rsidRPr="00DC5183" w:rsidRDefault="0089778A" w:rsidP="00DC5183">
            <w:pPr>
              <w:spacing w:before="20" w:after="20"/>
              <w:rPr>
                <w:rFonts w:cs="Arial"/>
                <w:b/>
              </w:rPr>
            </w:pPr>
            <w:r w:rsidRPr="00DC5183">
              <w:rPr>
                <w:b/>
              </w:rPr>
              <w:t>Telephone:</w:t>
            </w:r>
          </w:p>
        </w:tc>
        <w:tc>
          <w:tcPr>
            <w:tcW w:w="6237" w:type="dxa"/>
            <w:gridSpan w:val="2"/>
            <w:shd w:val="clear" w:color="auto" w:fill="auto"/>
          </w:tcPr>
          <w:p w14:paraId="763ECB3F" w14:textId="77777777" w:rsidR="0089778A" w:rsidRPr="00DC5183" w:rsidRDefault="0089778A" w:rsidP="0076668E">
            <w:pPr>
              <w:spacing w:before="20" w:after="20"/>
              <w:rPr>
                <w:rFonts w:cs="Arial"/>
              </w:rPr>
            </w:pPr>
            <w:r w:rsidRPr="00DC5183">
              <w:rPr>
                <w:rFonts w:cs="Arial"/>
              </w:rPr>
              <w:fldChar w:fldCharType="begin" w:fldLock="1">
                <w:ffData>
                  <w:name w:val="Text24"/>
                  <w:enabled/>
                  <w:calcOnExit w:val="0"/>
                  <w:textInput/>
                </w:ffData>
              </w:fldChar>
            </w:r>
            <w:bookmarkStart w:id="2" w:name="Text24"/>
            <w:r w:rsidRPr="00DC5183">
              <w:rPr>
                <w:rFonts w:cs="Arial"/>
              </w:rPr>
              <w:instrText xml:space="preserve"> FORMTEXT </w:instrText>
            </w:r>
            <w:r w:rsidRPr="00DC5183">
              <w:rPr>
                <w:rFonts w:cs="Arial"/>
              </w:rPr>
            </w:r>
            <w:r w:rsidRPr="00DC5183">
              <w:rPr>
                <w:rFonts w:cs="Arial"/>
              </w:rPr>
              <w:fldChar w:fldCharType="separate"/>
            </w:r>
            <w:r w:rsidRPr="00DC5183">
              <w:t> </w:t>
            </w:r>
            <w:r w:rsidRPr="00DC5183">
              <w:t> </w:t>
            </w:r>
            <w:r w:rsidRPr="00DC5183">
              <w:t> </w:t>
            </w:r>
            <w:r w:rsidRPr="00DC5183">
              <w:t> </w:t>
            </w:r>
            <w:r w:rsidRPr="00DC5183">
              <w:t> </w:t>
            </w:r>
            <w:r w:rsidRPr="00DC5183">
              <w:rPr>
                <w:rFonts w:cs="Arial"/>
              </w:rPr>
              <w:fldChar w:fldCharType="end"/>
            </w:r>
            <w:bookmarkEnd w:id="2"/>
          </w:p>
        </w:tc>
      </w:tr>
      <w:tr w:rsidR="009B6C5D" w:rsidRPr="00DC5183" w14:paraId="20C773F1" w14:textId="77777777" w:rsidTr="00DC5183">
        <w:tc>
          <w:tcPr>
            <w:tcW w:w="3086" w:type="dxa"/>
            <w:shd w:val="clear" w:color="auto" w:fill="auto"/>
          </w:tcPr>
          <w:p w14:paraId="6F23F45C" w14:textId="77777777" w:rsidR="009B6C5D" w:rsidRPr="00DC5183" w:rsidRDefault="009B6C5D" w:rsidP="00F1664D">
            <w:pPr>
              <w:spacing w:before="20" w:after="20"/>
              <w:jc w:val="center"/>
              <w:rPr>
                <w:rFonts w:cs="Arial"/>
                <w:b/>
              </w:rPr>
            </w:pPr>
            <w:r w:rsidRPr="00DC5183">
              <w:rPr>
                <w:b/>
              </w:rPr>
              <w:t>The suitability of the auditor has been verified by</w:t>
            </w:r>
          </w:p>
        </w:tc>
        <w:tc>
          <w:tcPr>
            <w:tcW w:w="5528" w:type="dxa"/>
            <w:shd w:val="clear" w:color="auto" w:fill="auto"/>
          </w:tcPr>
          <w:p w14:paraId="51625605" w14:textId="77777777" w:rsidR="009B6C5D" w:rsidRPr="00DC5183" w:rsidRDefault="009B6C5D" w:rsidP="0076668E">
            <w:pPr>
              <w:spacing w:before="20" w:after="20"/>
              <w:rPr>
                <w:rFonts w:cs="Arial"/>
              </w:rPr>
            </w:pPr>
            <w:r w:rsidRPr="00DC5183">
              <w:t>a certification body for ISO 14001 accredited by the German Accreditation Body (DAkkS) for the scope of paper manufacturers (NACE</w:t>
            </w:r>
            <w:r w:rsidRPr="00DC5183">
              <w:rPr>
                <w:vertAlign w:val="superscript"/>
              </w:rPr>
              <w:t>1</w:t>
            </w:r>
            <w:r w:rsidRPr="00DC5183">
              <w:t xml:space="preserve"> 17.12) </w:t>
            </w:r>
          </w:p>
        </w:tc>
        <w:sdt>
          <w:sdtPr>
            <w:id w:val="-308324030"/>
            <w14:checkbox>
              <w14:checked w14:val="0"/>
              <w14:checkedState w14:val="2612" w14:font="MS Gothic"/>
              <w14:uncheckedState w14:val="2610" w14:font="MS Gothic"/>
            </w14:checkbox>
          </w:sdtPr>
          <w:sdtEndPr/>
          <w:sdtContent>
            <w:tc>
              <w:tcPr>
                <w:tcW w:w="709" w:type="dxa"/>
              </w:tcPr>
              <w:p w14:paraId="448AED89" w14:textId="77777777" w:rsidR="009B6C5D" w:rsidRPr="00DC5183" w:rsidRDefault="008400AA" w:rsidP="0076668E">
                <w:pPr>
                  <w:spacing w:before="20" w:after="20"/>
                </w:pPr>
                <w:r w:rsidRPr="00DC5183">
                  <w:rPr>
                    <w:rFonts w:ascii="MS Gothic" w:eastAsia="MS Gothic" w:hAnsi="MS Gothic"/>
                  </w:rPr>
                  <w:t>☐</w:t>
                </w:r>
              </w:p>
            </w:tc>
          </w:sdtContent>
        </w:sdt>
      </w:tr>
      <w:tr w:rsidR="009B6C5D" w:rsidRPr="00DC5183" w14:paraId="19194C38" w14:textId="77777777" w:rsidTr="00DC5183">
        <w:tc>
          <w:tcPr>
            <w:tcW w:w="3086" w:type="dxa"/>
            <w:shd w:val="clear" w:color="auto" w:fill="auto"/>
          </w:tcPr>
          <w:p w14:paraId="1EB7AFDB" w14:textId="77777777" w:rsidR="009B6C5D" w:rsidRPr="00DC5183" w:rsidRDefault="009B6C5D" w:rsidP="00F1664D">
            <w:pPr>
              <w:spacing w:before="20" w:after="20"/>
              <w:jc w:val="center"/>
              <w:rPr>
                <w:rFonts w:cs="Arial"/>
                <w:b/>
              </w:rPr>
            </w:pPr>
          </w:p>
        </w:tc>
        <w:tc>
          <w:tcPr>
            <w:tcW w:w="5528" w:type="dxa"/>
            <w:shd w:val="clear" w:color="auto" w:fill="auto"/>
          </w:tcPr>
          <w:p w14:paraId="07E22D18" w14:textId="77777777" w:rsidR="009B6C5D" w:rsidRPr="00DC5183" w:rsidRDefault="009B6C5D" w:rsidP="0076668E">
            <w:pPr>
              <w:spacing w:before="20" w:after="20"/>
              <w:rPr>
                <w:rFonts w:cs="Arial"/>
              </w:rPr>
            </w:pPr>
            <w:r w:rsidRPr="00DC5183">
              <w:t xml:space="preserve">approval as an environmental verifier for this scope (NACE 17.12) by the German Society for the Accreditation and Registration of Environmental Verifiers (DAU) in accordance with the Environmental Audit Act </w:t>
            </w:r>
          </w:p>
        </w:tc>
        <w:sdt>
          <w:sdtPr>
            <w:id w:val="2096282238"/>
            <w14:checkbox>
              <w14:checked w14:val="0"/>
              <w14:checkedState w14:val="2612" w14:font="MS Gothic"/>
              <w14:uncheckedState w14:val="2610" w14:font="MS Gothic"/>
            </w14:checkbox>
          </w:sdtPr>
          <w:sdtEndPr/>
          <w:sdtContent>
            <w:tc>
              <w:tcPr>
                <w:tcW w:w="709" w:type="dxa"/>
              </w:tcPr>
              <w:p w14:paraId="0AE89E9B" w14:textId="77777777" w:rsidR="009B6C5D" w:rsidRPr="00DC5183" w:rsidRDefault="008400AA" w:rsidP="0076668E">
                <w:pPr>
                  <w:spacing w:before="20" w:after="20"/>
                </w:pPr>
                <w:r w:rsidRPr="00DC5183">
                  <w:rPr>
                    <w:rFonts w:ascii="MS Gothic" w:eastAsia="MS Gothic" w:hAnsi="MS Gothic"/>
                  </w:rPr>
                  <w:t>☐</w:t>
                </w:r>
              </w:p>
            </w:tc>
          </w:sdtContent>
        </w:sdt>
      </w:tr>
      <w:tr w:rsidR="009B6C5D" w:rsidRPr="00DC5183" w14:paraId="66E29C86" w14:textId="77777777" w:rsidTr="00DC5183">
        <w:tc>
          <w:tcPr>
            <w:tcW w:w="3086" w:type="dxa"/>
            <w:shd w:val="clear" w:color="auto" w:fill="auto"/>
          </w:tcPr>
          <w:p w14:paraId="7A8DC4C0" w14:textId="77777777" w:rsidR="009B6C5D" w:rsidRPr="00DC5183" w:rsidRDefault="009B6C5D" w:rsidP="00F1664D">
            <w:pPr>
              <w:spacing w:before="20" w:after="20"/>
              <w:jc w:val="center"/>
              <w:rPr>
                <w:rFonts w:cs="Arial"/>
                <w:b/>
              </w:rPr>
            </w:pPr>
          </w:p>
        </w:tc>
        <w:tc>
          <w:tcPr>
            <w:tcW w:w="5528" w:type="dxa"/>
            <w:shd w:val="clear" w:color="auto" w:fill="auto"/>
          </w:tcPr>
          <w:p w14:paraId="2BC1F3BC" w14:textId="77777777" w:rsidR="009B6C5D" w:rsidRPr="00DC5183" w:rsidRDefault="009B6C5D" w:rsidP="009B6C5D">
            <w:pPr>
              <w:pStyle w:val="AufzhlungPunkt1kursiv"/>
              <w:numPr>
                <w:ilvl w:val="0"/>
                <w:numId w:val="0"/>
              </w:numPr>
              <w:rPr>
                <w:rFonts w:cs="Arial"/>
              </w:rPr>
            </w:pPr>
            <w:r w:rsidRPr="00DC5183">
              <w:rPr>
                <w:i w:val="0"/>
              </w:rPr>
              <w:t xml:space="preserve">FSC/ PEFC certifications (Lead Auditor) </w:t>
            </w:r>
          </w:p>
        </w:tc>
        <w:sdt>
          <w:sdtPr>
            <w:rPr>
              <w:i w:val="0"/>
            </w:rPr>
            <w:id w:val="-427343529"/>
            <w14:checkbox>
              <w14:checked w14:val="0"/>
              <w14:checkedState w14:val="2612" w14:font="MS Gothic"/>
              <w14:uncheckedState w14:val="2610" w14:font="MS Gothic"/>
            </w14:checkbox>
          </w:sdtPr>
          <w:sdtEndPr/>
          <w:sdtContent>
            <w:tc>
              <w:tcPr>
                <w:tcW w:w="709" w:type="dxa"/>
              </w:tcPr>
              <w:p w14:paraId="4AB0420C" w14:textId="77777777" w:rsidR="009B6C5D" w:rsidRPr="00DC5183" w:rsidRDefault="008400AA" w:rsidP="009B6C5D">
                <w:pPr>
                  <w:pStyle w:val="AufzhlungPunkt1kursiv"/>
                  <w:numPr>
                    <w:ilvl w:val="0"/>
                    <w:numId w:val="0"/>
                  </w:numPr>
                  <w:rPr>
                    <w:i w:val="0"/>
                  </w:rPr>
                </w:pPr>
                <w:r w:rsidRPr="00DC5183">
                  <w:rPr>
                    <w:rFonts w:ascii="MS Gothic" w:eastAsia="MS Gothic" w:hAnsi="MS Gothic"/>
                    <w:i w:val="0"/>
                  </w:rPr>
                  <w:t>☐</w:t>
                </w:r>
              </w:p>
            </w:tc>
          </w:sdtContent>
        </w:sdt>
      </w:tr>
      <w:tr w:rsidR="009B6C5D" w:rsidRPr="00DC5183" w14:paraId="70E46440" w14:textId="77777777" w:rsidTr="00DC5183">
        <w:trPr>
          <w:trHeight w:val="689"/>
        </w:trPr>
        <w:tc>
          <w:tcPr>
            <w:tcW w:w="3086" w:type="dxa"/>
            <w:shd w:val="clear" w:color="auto" w:fill="auto"/>
          </w:tcPr>
          <w:p w14:paraId="1E9BBC8A" w14:textId="77777777" w:rsidR="009B6C5D" w:rsidRPr="00DC5183" w:rsidRDefault="009B6C5D" w:rsidP="00F1664D">
            <w:pPr>
              <w:spacing w:before="20" w:after="20"/>
              <w:jc w:val="center"/>
              <w:rPr>
                <w:rFonts w:cs="Arial"/>
                <w:b/>
              </w:rPr>
            </w:pPr>
          </w:p>
        </w:tc>
        <w:tc>
          <w:tcPr>
            <w:tcW w:w="5528" w:type="dxa"/>
            <w:shd w:val="clear" w:color="auto" w:fill="auto"/>
          </w:tcPr>
          <w:p w14:paraId="579CB746" w14:textId="77777777" w:rsidR="009B6C5D" w:rsidRPr="00DC5183" w:rsidRDefault="009B6C5D" w:rsidP="008400AA">
            <w:pPr>
              <w:pStyle w:val="AufzhlungPunkt1kursiv"/>
              <w:numPr>
                <w:ilvl w:val="0"/>
                <w:numId w:val="0"/>
              </w:numPr>
              <w:jc w:val="left"/>
              <w:rPr>
                <w:rFonts w:cs="Arial"/>
              </w:rPr>
            </w:pPr>
            <w:r w:rsidRPr="00DC5183">
              <w:rPr>
                <w:i w:val="0"/>
              </w:rPr>
              <w:t>Recognition as an expert by the UBA in the areas of fibrous raw materials, grades of recovered paper and the recycling of recovered paper</w:t>
            </w:r>
          </w:p>
        </w:tc>
        <w:sdt>
          <w:sdtPr>
            <w:rPr>
              <w:i w:val="0"/>
            </w:rPr>
            <w:id w:val="-162395900"/>
            <w14:checkbox>
              <w14:checked w14:val="0"/>
              <w14:checkedState w14:val="2612" w14:font="MS Gothic"/>
              <w14:uncheckedState w14:val="2610" w14:font="MS Gothic"/>
            </w14:checkbox>
          </w:sdtPr>
          <w:sdtEndPr/>
          <w:sdtContent>
            <w:tc>
              <w:tcPr>
                <w:tcW w:w="709" w:type="dxa"/>
              </w:tcPr>
              <w:p w14:paraId="322FDAA9" w14:textId="77777777" w:rsidR="009B6C5D" w:rsidRPr="00DC5183" w:rsidRDefault="008400AA" w:rsidP="008400AA">
                <w:pPr>
                  <w:pStyle w:val="AufzhlungPunkt1kursiv"/>
                  <w:numPr>
                    <w:ilvl w:val="0"/>
                    <w:numId w:val="0"/>
                  </w:numPr>
                  <w:rPr>
                    <w:i w:val="0"/>
                  </w:rPr>
                </w:pPr>
                <w:r w:rsidRPr="00DC5183">
                  <w:rPr>
                    <w:rFonts w:ascii="MS Gothic" w:eastAsia="MS Gothic" w:hAnsi="MS Gothic"/>
                    <w:i w:val="0"/>
                  </w:rPr>
                  <w:t>☐</w:t>
                </w:r>
              </w:p>
            </w:tc>
          </w:sdtContent>
        </w:sdt>
      </w:tr>
      <w:tr w:rsidR="00707212" w:rsidRPr="00DC5183" w14:paraId="29A455BC" w14:textId="77777777" w:rsidTr="009D4E9F">
        <w:trPr>
          <w:trHeight w:val="344"/>
        </w:trPr>
        <w:tc>
          <w:tcPr>
            <w:tcW w:w="9323" w:type="dxa"/>
            <w:gridSpan w:val="3"/>
            <w:shd w:val="clear" w:color="auto" w:fill="auto"/>
          </w:tcPr>
          <w:p w14:paraId="04E6E9CF" w14:textId="77777777" w:rsidR="00707212" w:rsidRPr="00DC5183" w:rsidRDefault="00707212" w:rsidP="008400AA">
            <w:pPr>
              <w:pStyle w:val="AufzhlungPunkt1kursiv"/>
              <w:numPr>
                <w:ilvl w:val="0"/>
                <w:numId w:val="0"/>
              </w:numPr>
              <w:rPr>
                <w:i w:val="0"/>
              </w:rPr>
            </w:pPr>
            <w:r w:rsidRPr="00DC5183">
              <w:rPr>
                <w:i w:val="0"/>
              </w:rPr>
              <w:t>The declaration is valid for a:</w:t>
            </w:r>
          </w:p>
        </w:tc>
      </w:tr>
      <w:tr w:rsidR="00707212" w:rsidRPr="00DC5183" w14:paraId="0390027D" w14:textId="77777777" w:rsidTr="00DC5183">
        <w:trPr>
          <w:trHeight w:val="351"/>
        </w:trPr>
        <w:tc>
          <w:tcPr>
            <w:tcW w:w="8614" w:type="dxa"/>
            <w:gridSpan w:val="2"/>
            <w:shd w:val="clear" w:color="auto" w:fill="auto"/>
          </w:tcPr>
          <w:p w14:paraId="2079D53B" w14:textId="77777777" w:rsidR="00707212" w:rsidRPr="00DC5183" w:rsidRDefault="00D10B6B" w:rsidP="008400AA">
            <w:pPr>
              <w:pStyle w:val="AufzhlungPunkt1kursiv"/>
              <w:numPr>
                <w:ilvl w:val="0"/>
                <w:numId w:val="0"/>
              </w:numPr>
              <w:jc w:val="left"/>
              <w:rPr>
                <w:i w:val="0"/>
              </w:rPr>
            </w:pPr>
            <w:r w:rsidRPr="00DC5183">
              <w:rPr>
                <w:b/>
                <w:i w:val="0"/>
              </w:rPr>
              <w:t>New application</w:t>
            </w:r>
            <w:r w:rsidRPr="00DC5183">
              <w:rPr>
                <w:i w:val="0"/>
              </w:rPr>
              <w:br/>
              <w:t>Product name:</w:t>
            </w:r>
            <w:r w:rsidRPr="00DC5183">
              <w:t xml:space="preserve"> </w:t>
            </w:r>
            <w:r w:rsidR="009D4E9F" w:rsidRPr="00DC5183">
              <w:rPr>
                <w:rFonts w:cs="Arial"/>
              </w:rPr>
              <w:fldChar w:fldCharType="begin" w:fldLock="1">
                <w:ffData>
                  <w:name w:val="Text24"/>
                  <w:enabled/>
                  <w:calcOnExit w:val="0"/>
                  <w:textInput/>
                </w:ffData>
              </w:fldChar>
            </w:r>
            <w:r w:rsidR="009D4E9F" w:rsidRPr="00DC5183">
              <w:rPr>
                <w:rFonts w:cs="Arial"/>
              </w:rPr>
              <w:instrText xml:space="preserve"> FORMTEXT </w:instrText>
            </w:r>
            <w:r w:rsidR="009D4E9F" w:rsidRPr="00DC5183">
              <w:rPr>
                <w:rFonts w:cs="Arial"/>
              </w:rPr>
            </w:r>
            <w:r w:rsidR="009D4E9F" w:rsidRPr="00DC5183">
              <w:rPr>
                <w:rFonts w:cs="Arial"/>
              </w:rPr>
              <w:fldChar w:fldCharType="separate"/>
            </w:r>
            <w:r w:rsidRPr="00DC5183">
              <w:t> </w:t>
            </w:r>
            <w:r w:rsidRPr="00DC5183">
              <w:t> </w:t>
            </w:r>
            <w:r w:rsidRPr="00DC5183">
              <w:t> </w:t>
            </w:r>
            <w:r w:rsidRPr="00DC5183">
              <w:t> </w:t>
            </w:r>
            <w:r w:rsidRPr="00DC5183">
              <w:t> </w:t>
            </w:r>
            <w:r w:rsidR="009D4E9F" w:rsidRPr="00DC5183">
              <w:rPr>
                <w:rFonts w:cs="Arial"/>
              </w:rPr>
              <w:fldChar w:fldCharType="end"/>
            </w:r>
          </w:p>
        </w:tc>
        <w:sdt>
          <w:sdtPr>
            <w:rPr>
              <w:i w:val="0"/>
            </w:rPr>
            <w:id w:val="109712919"/>
            <w14:checkbox>
              <w14:checked w14:val="0"/>
              <w14:checkedState w14:val="2612" w14:font="MS Gothic"/>
              <w14:uncheckedState w14:val="2610" w14:font="MS Gothic"/>
            </w14:checkbox>
          </w:sdtPr>
          <w:sdtEndPr/>
          <w:sdtContent>
            <w:tc>
              <w:tcPr>
                <w:tcW w:w="709" w:type="dxa"/>
              </w:tcPr>
              <w:p w14:paraId="7CF5FA4B" w14:textId="77777777" w:rsidR="00707212" w:rsidRPr="00DC5183" w:rsidRDefault="00D10B6B" w:rsidP="008400AA">
                <w:pPr>
                  <w:pStyle w:val="AufzhlungPunkt1kursiv"/>
                  <w:numPr>
                    <w:ilvl w:val="0"/>
                    <w:numId w:val="0"/>
                  </w:numPr>
                  <w:rPr>
                    <w:i w:val="0"/>
                  </w:rPr>
                </w:pPr>
                <w:r w:rsidRPr="00DC5183">
                  <w:rPr>
                    <w:rFonts w:ascii="MS Gothic" w:eastAsia="MS Gothic" w:hAnsi="MS Gothic"/>
                    <w:i w:val="0"/>
                  </w:rPr>
                  <w:t>☐</w:t>
                </w:r>
              </w:p>
            </w:tc>
          </w:sdtContent>
        </w:sdt>
      </w:tr>
      <w:tr w:rsidR="00D10B6B" w:rsidRPr="00DC5183" w14:paraId="35D3018D" w14:textId="77777777" w:rsidTr="00DC5183">
        <w:trPr>
          <w:trHeight w:val="372"/>
        </w:trPr>
        <w:tc>
          <w:tcPr>
            <w:tcW w:w="8614" w:type="dxa"/>
            <w:gridSpan w:val="2"/>
            <w:shd w:val="clear" w:color="auto" w:fill="auto"/>
          </w:tcPr>
          <w:p w14:paraId="46BC36F9" w14:textId="77777777" w:rsidR="00D10B6B" w:rsidRPr="00DC5183" w:rsidRDefault="0006484D" w:rsidP="008400AA">
            <w:pPr>
              <w:pStyle w:val="AufzhlungPunkt1kursiv"/>
              <w:numPr>
                <w:ilvl w:val="0"/>
                <w:numId w:val="0"/>
              </w:numPr>
              <w:jc w:val="left"/>
              <w:rPr>
                <w:i w:val="0"/>
              </w:rPr>
            </w:pPr>
            <w:r w:rsidRPr="00DC5183">
              <w:rPr>
                <w:i w:val="0"/>
              </w:rPr>
              <w:lastRenderedPageBreak/>
              <w:t xml:space="preserve">Already concluded </w:t>
            </w:r>
            <w:r w:rsidRPr="00DC5183">
              <w:rPr>
                <w:b/>
                <w:i w:val="0"/>
              </w:rPr>
              <w:t>base contract</w:t>
            </w:r>
            <w:r w:rsidR="00D63A91" w:rsidRPr="00DC5183">
              <w:rPr>
                <w:rStyle w:val="Funotenzeichen"/>
                <w:i w:val="0"/>
              </w:rPr>
              <w:footnoteReference w:id="2"/>
            </w:r>
            <w:r w:rsidRPr="00DC5183">
              <w:rPr>
                <w:i w:val="0"/>
                <w:vertAlign w:val="superscript"/>
              </w:rPr>
              <w:br/>
            </w:r>
            <w:r w:rsidRPr="00DC5183">
              <w:rPr>
                <w:i w:val="0"/>
              </w:rPr>
              <w:t>Contract number:</w:t>
            </w:r>
            <w:r w:rsidRPr="00DC5183">
              <w:rPr>
                <w:b/>
              </w:rPr>
              <w:t xml:space="preserve"> </w:t>
            </w:r>
            <w:r w:rsidR="00983BA1" w:rsidRPr="00DC5183">
              <w:rPr>
                <w:rFonts w:cs="Arial"/>
                <w:b/>
              </w:rPr>
              <w:fldChar w:fldCharType="begin" w:fldLock="1">
                <w:ffData>
                  <w:name w:val="Text1"/>
                  <w:enabled/>
                  <w:calcOnExit w:val="0"/>
                  <w:textInput/>
                </w:ffData>
              </w:fldChar>
            </w:r>
            <w:r w:rsidR="00983BA1" w:rsidRPr="00DC5183">
              <w:rPr>
                <w:rFonts w:cs="Arial"/>
                <w:b/>
              </w:rPr>
              <w:instrText xml:space="preserve"> FORMTEXT </w:instrText>
            </w:r>
            <w:r w:rsidR="00983BA1" w:rsidRPr="00DC5183">
              <w:rPr>
                <w:rFonts w:cs="Arial"/>
                <w:b/>
              </w:rPr>
            </w:r>
            <w:r w:rsidR="00983BA1" w:rsidRPr="00DC5183">
              <w:rPr>
                <w:rFonts w:cs="Arial"/>
                <w:b/>
              </w:rPr>
              <w:fldChar w:fldCharType="separate"/>
            </w:r>
            <w:r w:rsidRPr="00DC5183">
              <w:rPr>
                <w:b/>
              </w:rPr>
              <w:t>     </w:t>
            </w:r>
            <w:r w:rsidR="00983BA1" w:rsidRPr="00DC5183">
              <w:rPr>
                <w:rFonts w:cs="Arial"/>
                <w:b/>
              </w:rPr>
              <w:fldChar w:fldCharType="end"/>
            </w:r>
          </w:p>
        </w:tc>
        <w:sdt>
          <w:sdtPr>
            <w:rPr>
              <w:i w:val="0"/>
            </w:rPr>
            <w:id w:val="-1051541068"/>
            <w14:checkbox>
              <w14:checked w14:val="0"/>
              <w14:checkedState w14:val="2612" w14:font="MS Gothic"/>
              <w14:uncheckedState w14:val="2610" w14:font="MS Gothic"/>
            </w14:checkbox>
          </w:sdtPr>
          <w:sdtEndPr/>
          <w:sdtContent>
            <w:tc>
              <w:tcPr>
                <w:tcW w:w="709" w:type="dxa"/>
              </w:tcPr>
              <w:p w14:paraId="3D95C5D3" w14:textId="77777777" w:rsidR="00D10B6B" w:rsidRPr="00DC5183" w:rsidRDefault="00D10B6B" w:rsidP="008400AA">
                <w:pPr>
                  <w:pStyle w:val="AufzhlungPunkt1kursiv"/>
                  <w:numPr>
                    <w:ilvl w:val="0"/>
                    <w:numId w:val="0"/>
                  </w:numPr>
                  <w:rPr>
                    <w:i w:val="0"/>
                  </w:rPr>
                </w:pPr>
                <w:r w:rsidRPr="00DC5183">
                  <w:rPr>
                    <w:rFonts w:ascii="MS Gothic" w:eastAsia="MS Gothic" w:hAnsi="MS Gothic"/>
                    <w:i w:val="0"/>
                  </w:rPr>
                  <w:t>☐</w:t>
                </w:r>
              </w:p>
            </w:tc>
          </w:sdtContent>
        </w:sdt>
      </w:tr>
    </w:tbl>
    <w:p w14:paraId="7AEF4627" w14:textId="77777777" w:rsidR="003D4B0B" w:rsidRPr="00DC5183" w:rsidRDefault="00983BA1" w:rsidP="00B25A65">
      <w:pPr>
        <w:rPr>
          <w:rFonts w:cs="Arial"/>
        </w:rPr>
      </w:pPr>
      <w:r w:rsidRPr="00DC5183">
        <w:t xml:space="preserve">This declaration applies to the </w:t>
      </w:r>
      <w:r w:rsidRPr="00DC5183">
        <w:rPr>
          <w:b/>
        </w:rPr>
        <w:t xml:space="preserve">following </w:t>
      </w:r>
      <w:r w:rsidRPr="00DC5183">
        <w:t>(please add a supplementary sheet in the event of more than 10 base contracts)</w:t>
      </w:r>
      <w:r w:rsidRPr="00DC5183">
        <w:rPr>
          <w:b/>
        </w:rPr>
        <w:t xml:space="preserve"> base contracts </w:t>
      </w:r>
      <w:r w:rsidRPr="00DC5183">
        <w:t>(for repeat testing):</w:t>
      </w:r>
      <w:r w:rsidRPr="00DC5183">
        <w:br/>
      </w:r>
    </w:p>
    <w:tbl>
      <w:tblPr>
        <w:tblStyle w:val="Tabellenraster"/>
        <w:tblW w:w="0" w:type="auto"/>
        <w:tblLook w:val="04A0" w:firstRow="1" w:lastRow="0" w:firstColumn="1" w:lastColumn="0" w:noHBand="0" w:noVBand="1"/>
      </w:tblPr>
      <w:tblGrid>
        <w:gridCol w:w="471"/>
        <w:gridCol w:w="1555"/>
        <w:gridCol w:w="7318"/>
      </w:tblGrid>
      <w:tr w:rsidR="009D4E9F" w:rsidRPr="00DC5183" w14:paraId="1246FC77" w14:textId="77777777" w:rsidTr="00402681">
        <w:tc>
          <w:tcPr>
            <w:tcW w:w="471" w:type="dxa"/>
          </w:tcPr>
          <w:p w14:paraId="48632E65" w14:textId="77777777" w:rsidR="009D4E9F" w:rsidRPr="00DC5183" w:rsidRDefault="009D4E9F" w:rsidP="009D4E9F">
            <w:pPr>
              <w:rPr>
                <w:rFonts w:cs="Arial"/>
              </w:rPr>
            </w:pPr>
          </w:p>
        </w:tc>
        <w:tc>
          <w:tcPr>
            <w:tcW w:w="1555" w:type="dxa"/>
          </w:tcPr>
          <w:p w14:paraId="1FF7A5A5" w14:textId="77777777" w:rsidR="009D4E9F" w:rsidRPr="00DC5183" w:rsidRDefault="009D4E9F" w:rsidP="009D4E9F">
            <w:pPr>
              <w:rPr>
                <w:rFonts w:cs="Arial"/>
              </w:rPr>
            </w:pPr>
            <w:r w:rsidRPr="00DC5183">
              <w:t>Base contract number</w:t>
            </w:r>
          </w:p>
        </w:tc>
        <w:tc>
          <w:tcPr>
            <w:tcW w:w="7318" w:type="dxa"/>
          </w:tcPr>
          <w:p w14:paraId="7A9A7352" w14:textId="77777777" w:rsidR="009D4E9F" w:rsidRPr="00DC5183" w:rsidRDefault="009D4E9F" w:rsidP="009D4E9F">
            <w:pPr>
              <w:rPr>
                <w:rFonts w:cs="Arial"/>
              </w:rPr>
            </w:pPr>
            <w:r w:rsidRPr="00DC5183">
              <w:t>Product description</w:t>
            </w:r>
          </w:p>
        </w:tc>
      </w:tr>
      <w:tr w:rsidR="009D4E9F" w:rsidRPr="00DC5183" w14:paraId="7E152D29" w14:textId="77777777" w:rsidTr="00402681">
        <w:tc>
          <w:tcPr>
            <w:tcW w:w="471" w:type="dxa"/>
          </w:tcPr>
          <w:p w14:paraId="48501575" w14:textId="77777777" w:rsidR="009D4E9F" w:rsidRPr="00DC5183" w:rsidRDefault="00983BA1" w:rsidP="00D63A91">
            <w:pPr>
              <w:jc w:val="right"/>
              <w:rPr>
                <w:rFonts w:cs="Arial"/>
              </w:rPr>
            </w:pPr>
            <w:r w:rsidRPr="00DC5183">
              <w:t>1</w:t>
            </w:r>
          </w:p>
        </w:tc>
        <w:tc>
          <w:tcPr>
            <w:tcW w:w="1555" w:type="dxa"/>
          </w:tcPr>
          <w:p w14:paraId="4353F422"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18" w:type="dxa"/>
          </w:tcPr>
          <w:p w14:paraId="06C992E6"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r w:rsidR="009D4E9F" w:rsidRPr="00DC5183" w14:paraId="3348E660" w14:textId="77777777" w:rsidTr="00402681">
        <w:tc>
          <w:tcPr>
            <w:tcW w:w="471" w:type="dxa"/>
          </w:tcPr>
          <w:p w14:paraId="0D727329" w14:textId="77777777" w:rsidR="009D4E9F" w:rsidRPr="00DC5183" w:rsidRDefault="00983BA1" w:rsidP="00D63A91">
            <w:pPr>
              <w:jc w:val="right"/>
              <w:rPr>
                <w:rFonts w:cs="Arial"/>
              </w:rPr>
            </w:pPr>
            <w:r w:rsidRPr="00DC5183">
              <w:t>2</w:t>
            </w:r>
          </w:p>
        </w:tc>
        <w:tc>
          <w:tcPr>
            <w:tcW w:w="1555" w:type="dxa"/>
          </w:tcPr>
          <w:p w14:paraId="7AB8A9B5"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18" w:type="dxa"/>
          </w:tcPr>
          <w:p w14:paraId="19537F57"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r w:rsidR="009D4E9F" w:rsidRPr="00DC5183" w14:paraId="02E25DD8" w14:textId="77777777" w:rsidTr="00402681">
        <w:tc>
          <w:tcPr>
            <w:tcW w:w="471" w:type="dxa"/>
          </w:tcPr>
          <w:p w14:paraId="0EBACC71" w14:textId="77777777" w:rsidR="009D4E9F" w:rsidRPr="00DC5183" w:rsidRDefault="00983BA1" w:rsidP="00D63A91">
            <w:pPr>
              <w:jc w:val="right"/>
              <w:rPr>
                <w:rFonts w:cs="Arial"/>
              </w:rPr>
            </w:pPr>
            <w:r w:rsidRPr="00DC5183">
              <w:t>3</w:t>
            </w:r>
          </w:p>
        </w:tc>
        <w:tc>
          <w:tcPr>
            <w:tcW w:w="1555" w:type="dxa"/>
          </w:tcPr>
          <w:p w14:paraId="2F41BD2E"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18" w:type="dxa"/>
          </w:tcPr>
          <w:p w14:paraId="0803550C"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r w:rsidR="009D4E9F" w:rsidRPr="00DC5183" w14:paraId="202C4906" w14:textId="77777777" w:rsidTr="00402681">
        <w:tc>
          <w:tcPr>
            <w:tcW w:w="471" w:type="dxa"/>
          </w:tcPr>
          <w:p w14:paraId="4136C896" w14:textId="77777777" w:rsidR="009D4E9F" w:rsidRPr="00DC5183" w:rsidRDefault="00983BA1" w:rsidP="00D63A91">
            <w:pPr>
              <w:jc w:val="right"/>
              <w:rPr>
                <w:rFonts w:cs="Arial"/>
              </w:rPr>
            </w:pPr>
            <w:r w:rsidRPr="00DC5183">
              <w:t>4</w:t>
            </w:r>
          </w:p>
        </w:tc>
        <w:tc>
          <w:tcPr>
            <w:tcW w:w="1555" w:type="dxa"/>
          </w:tcPr>
          <w:p w14:paraId="6DBA0745"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18" w:type="dxa"/>
          </w:tcPr>
          <w:p w14:paraId="14B5DEAD"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r w:rsidR="009D4E9F" w:rsidRPr="00DC5183" w14:paraId="5F4366BE" w14:textId="77777777" w:rsidTr="00402681">
        <w:tc>
          <w:tcPr>
            <w:tcW w:w="471" w:type="dxa"/>
          </w:tcPr>
          <w:p w14:paraId="5DFA2B2B" w14:textId="77777777" w:rsidR="009D4E9F" w:rsidRPr="00DC5183" w:rsidRDefault="00983BA1" w:rsidP="00D63A91">
            <w:pPr>
              <w:jc w:val="right"/>
              <w:rPr>
                <w:rFonts w:cs="Arial"/>
              </w:rPr>
            </w:pPr>
            <w:r w:rsidRPr="00DC5183">
              <w:t>5</w:t>
            </w:r>
          </w:p>
        </w:tc>
        <w:tc>
          <w:tcPr>
            <w:tcW w:w="1555" w:type="dxa"/>
          </w:tcPr>
          <w:p w14:paraId="6156EF1B"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18" w:type="dxa"/>
          </w:tcPr>
          <w:p w14:paraId="5F1FBA85"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bl>
    <w:p w14:paraId="41147E4E" w14:textId="77777777" w:rsidR="00707212" w:rsidRPr="00DC5183" w:rsidRDefault="00707212" w:rsidP="00B25A65">
      <w:pPr>
        <w:rPr>
          <w:rFonts w:cs="Arial"/>
        </w:rPr>
      </w:pPr>
    </w:p>
    <w:p w14:paraId="4A3E4130" w14:textId="77777777" w:rsidR="003D4B0B" w:rsidRPr="00DC5183" w:rsidRDefault="003D4B0B" w:rsidP="00B25A65">
      <w:pPr>
        <w:rPr>
          <w:rFonts w:cs="Arial"/>
        </w:rPr>
      </w:pP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0A77D6" w:rsidRPr="00DC5183" w14:paraId="2D82FF13" w14:textId="77777777" w:rsidTr="000A77D6">
        <w:trPr>
          <w:trHeight w:hRule="exact" w:val="643"/>
        </w:trPr>
        <w:tc>
          <w:tcPr>
            <w:tcW w:w="9323" w:type="dxa"/>
            <w:shd w:val="clear" w:color="auto" w:fill="auto"/>
          </w:tcPr>
          <w:p w14:paraId="5157B9E2" w14:textId="1579CC89" w:rsidR="000A77D6" w:rsidRPr="00DC5183" w:rsidRDefault="000A77D6" w:rsidP="00D63A91">
            <w:pPr>
              <w:spacing w:before="20" w:after="20"/>
              <w:rPr>
                <w:rFonts w:cs="Arial"/>
                <w:b/>
              </w:rPr>
            </w:pPr>
            <w:r w:rsidRPr="00DC5183">
              <w:rPr>
                <w:b/>
              </w:rPr>
              <w:t>Scope of the tests for Paragraph 3.</w:t>
            </w:r>
            <w:r w:rsidR="00402681">
              <w:rPr>
                <w:b/>
              </w:rPr>
              <w:t>2</w:t>
            </w:r>
          </w:p>
        </w:tc>
      </w:tr>
      <w:tr w:rsidR="000A77D6" w:rsidRPr="00DC5183" w14:paraId="379EF561" w14:textId="77777777" w:rsidTr="00D63A91">
        <w:trPr>
          <w:trHeight w:hRule="exact" w:val="681"/>
        </w:trPr>
        <w:tc>
          <w:tcPr>
            <w:tcW w:w="9323" w:type="dxa"/>
            <w:shd w:val="clear" w:color="auto" w:fill="auto"/>
          </w:tcPr>
          <w:p w14:paraId="15804BEE" w14:textId="77777777" w:rsidR="000A77D6" w:rsidRPr="00DC5183" w:rsidRDefault="000A77D6" w:rsidP="00707212">
            <w:r w:rsidRPr="00DC5183">
              <w:t>On-site visit to the paper warehouse:</w:t>
            </w:r>
          </w:p>
          <w:p w14:paraId="75ED9CA2" w14:textId="5FC92D56" w:rsidR="000A77D6" w:rsidRPr="00DC5183" w:rsidRDefault="006F63D0" w:rsidP="00D63A91">
            <w:pPr>
              <w:rPr>
                <w:rFonts w:cs="Arial"/>
                <w:b/>
              </w:rPr>
            </w:pPr>
            <w:r w:rsidRPr="00DC5183">
              <w:t xml:space="preserve">Do the grades of virgin fibres on-site correspond to those grades stated in Annex </w:t>
            </w:r>
            <w:r w:rsidR="00402681">
              <w:t>1</w:t>
            </w:r>
            <w:r w:rsidRPr="00DC5183">
              <w:t>?</w:t>
            </w:r>
          </w:p>
        </w:tc>
      </w:tr>
      <w:tr w:rsidR="000A77D6" w:rsidRPr="00DC5183" w14:paraId="597F74F0" w14:textId="77777777" w:rsidTr="00D63A91">
        <w:trPr>
          <w:trHeight w:val="1040"/>
        </w:trPr>
        <w:tc>
          <w:tcPr>
            <w:tcW w:w="9323" w:type="dxa"/>
            <w:shd w:val="clear" w:color="auto" w:fill="auto"/>
          </w:tcPr>
          <w:p w14:paraId="68384DE5" w14:textId="77777777" w:rsidR="000A77D6" w:rsidRPr="00DC5183" w:rsidRDefault="000A77D6" w:rsidP="001538E6">
            <w:pPr>
              <w:jc w:val="both"/>
            </w:pPr>
            <w:r w:rsidRPr="00DC5183">
              <w:t>Audit of the purchasing and consumption lists for the last year:</w:t>
            </w:r>
          </w:p>
          <w:p w14:paraId="53114B38" w14:textId="77777777" w:rsidR="000A77D6" w:rsidRPr="00DC5183" w:rsidRDefault="006F63D0" w:rsidP="00D63A91">
            <w:pPr>
              <w:rPr>
                <w:rFonts w:cs="Arial"/>
              </w:rPr>
            </w:pPr>
            <w:r w:rsidRPr="00DC5183">
              <w:t>Handing over of the purchasing lists for virgin fibre paper</w:t>
            </w:r>
            <w:r w:rsidRPr="00DC5183">
              <w:br/>
            </w:r>
            <w:r w:rsidRPr="00DC5183">
              <w:br/>
              <w:t>Checking the origin of the virgin fibres based on the purchasing lists and similar documents.</w:t>
            </w:r>
          </w:p>
        </w:tc>
      </w:tr>
      <w:tr w:rsidR="000A77D6" w:rsidRPr="00DC5183" w14:paraId="2669EF37" w14:textId="77777777" w:rsidTr="00D63A91">
        <w:trPr>
          <w:trHeight w:val="1765"/>
        </w:trPr>
        <w:tc>
          <w:tcPr>
            <w:tcW w:w="9323" w:type="dxa"/>
            <w:shd w:val="clear" w:color="auto" w:fill="auto"/>
          </w:tcPr>
          <w:p w14:paraId="09B613FA" w14:textId="307B16A9" w:rsidR="00D63A91" w:rsidRPr="00DC5183" w:rsidRDefault="006F63D0" w:rsidP="006F63D0">
            <w:pPr>
              <w:rPr>
                <w:rFonts w:cs="Arial"/>
              </w:rPr>
            </w:pPr>
            <w:r w:rsidRPr="00DC5183">
              <w:t xml:space="preserve">Handing over of </w:t>
            </w:r>
            <w:r w:rsidR="0025162E">
              <w:t xml:space="preserve">the </w:t>
            </w:r>
            <w:r w:rsidRPr="00DC5183">
              <w:t>corresponding certificat</w:t>
            </w:r>
            <w:r w:rsidR="0025162E">
              <w:t>es for the fibres</w:t>
            </w:r>
          </w:p>
          <w:p w14:paraId="292909CE" w14:textId="142EEF19" w:rsidR="000A77D6" w:rsidRPr="00DC5183" w:rsidRDefault="006F63D0" w:rsidP="00D63A91">
            <w:pPr>
              <w:rPr>
                <w:rFonts w:cs="Arial"/>
              </w:rPr>
            </w:pPr>
            <w:r w:rsidRPr="00DC5183">
              <w:t>Checking the certificate</w:t>
            </w:r>
            <w:r w:rsidR="007616C8">
              <w:t>s</w:t>
            </w:r>
            <w:r w:rsidRPr="00DC5183">
              <w:t xml:space="preserve"> with respect to the description of the fibres (see Annex </w:t>
            </w:r>
            <w:r w:rsidR="00402681">
              <w:t>1</w:t>
            </w:r>
            <w:r w:rsidRPr="00DC5183">
              <w:t xml:space="preserve"> to the contract), the location where the fibres were sampled and the term of validity of the certificate at the time of application.</w:t>
            </w:r>
            <w:r w:rsidRPr="00DC5183">
              <w:br/>
            </w:r>
            <w:r w:rsidRPr="00DC5183">
              <w:br/>
              <w:t>Checking the forestry management system with respect to the sustainability guidelines and ecological and social standards.</w:t>
            </w:r>
          </w:p>
        </w:tc>
      </w:tr>
    </w:tbl>
    <w:p w14:paraId="490AE07B" w14:textId="77777777" w:rsidR="003D4B0B" w:rsidRPr="00DC5183" w:rsidRDefault="003D4B0B" w:rsidP="00B25A65">
      <w:pPr>
        <w:rPr>
          <w:rFonts w:cs="Arial"/>
        </w:rPr>
      </w:pP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707212" w:rsidRPr="00DC5183" w14:paraId="197CE0D9" w14:textId="77777777" w:rsidTr="00352BC9">
        <w:tc>
          <w:tcPr>
            <w:tcW w:w="9323" w:type="dxa"/>
            <w:shd w:val="clear" w:color="auto" w:fill="auto"/>
          </w:tcPr>
          <w:p w14:paraId="41529DCF" w14:textId="77777777" w:rsidR="00707212" w:rsidRPr="00DC5183" w:rsidRDefault="00707212" w:rsidP="00DB7B98">
            <w:pPr>
              <w:spacing w:before="20" w:after="20"/>
              <w:rPr>
                <w:b/>
              </w:rPr>
            </w:pPr>
            <w:r w:rsidRPr="00DC5183">
              <w:rPr>
                <w:b/>
              </w:rPr>
              <w:t>Declaration by the auditor</w:t>
            </w:r>
          </w:p>
        </w:tc>
      </w:tr>
      <w:tr w:rsidR="00707212" w:rsidRPr="00DC5183" w14:paraId="66858054" w14:textId="77777777" w:rsidTr="00352BC9">
        <w:trPr>
          <w:trHeight w:val="798"/>
        </w:trPr>
        <w:tc>
          <w:tcPr>
            <w:tcW w:w="9323" w:type="dxa"/>
            <w:shd w:val="clear" w:color="auto" w:fill="auto"/>
          </w:tcPr>
          <w:p w14:paraId="66CAA5B8" w14:textId="305D1BBF" w:rsidR="00707212" w:rsidRPr="00DC5183" w:rsidRDefault="00707212" w:rsidP="00707212">
            <w:r w:rsidRPr="00DC5183">
              <w:t>I hereby declare</w:t>
            </w:r>
            <w:r w:rsidRPr="00DC5183">
              <w:rPr>
                <w:b/>
              </w:rPr>
              <w:t xml:space="preserve"> </w:t>
            </w:r>
            <w:r w:rsidRPr="00DC5183">
              <w:t xml:space="preserve">that the information given in Annex </w:t>
            </w:r>
            <w:r w:rsidR="00402681">
              <w:t>1</w:t>
            </w:r>
            <w:r w:rsidRPr="00DC5183">
              <w:t xml:space="preserve"> about the virgin fibres/certification systems and the origin of the virgin fibres used by the producer/manufacturer is consistent with the on-site circumstances/lists I have inspected.</w:t>
            </w:r>
          </w:p>
          <w:p w14:paraId="0744693A" w14:textId="0249C2B7" w:rsidR="00707212" w:rsidRPr="00DC5183" w:rsidRDefault="00707212" w:rsidP="00352BC9">
            <w:pPr>
              <w:rPr>
                <w:b/>
                <w:i/>
              </w:rPr>
            </w:pPr>
            <w:r w:rsidRPr="00DC5183">
              <w:rPr>
                <w:b/>
              </w:rPr>
              <w:t>The requirements in Paragraphs 3.</w:t>
            </w:r>
            <w:r w:rsidR="00402681">
              <w:rPr>
                <w:b/>
              </w:rPr>
              <w:t>2</w:t>
            </w:r>
            <w:r w:rsidRPr="00DC5183">
              <w:rPr>
                <w:b/>
              </w:rPr>
              <w:t xml:space="preserve"> have been met.</w:t>
            </w:r>
          </w:p>
        </w:tc>
      </w:tr>
    </w:tbl>
    <w:p w14:paraId="2A990171" w14:textId="77777777" w:rsidR="003D4B0B" w:rsidRPr="00DC5183" w:rsidRDefault="003D4B0B" w:rsidP="00B25A65">
      <w:pPr>
        <w:rPr>
          <w:rFonts w:cs="Arial"/>
        </w:rPr>
      </w:pPr>
    </w:p>
    <w:p w14:paraId="4AD9073E" w14:textId="77777777" w:rsidR="00E35447" w:rsidRPr="00DC5183" w:rsidRDefault="00E35447" w:rsidP="00707212">
      <w:pPr>
        <w:rPr>
          <w:rFonts w:cs="Arial"/>
        </w:rPr>
      </w:pPr>
    </w:p>
    <w:p w14:paraId="02F7C266" w14:textId="77777777" w:rsidR="00581C26" w:rsidRPr="00DC5183" w:rsidRDefault="00581C26" w:rsidP="00B25A65">
      <w:pPr>
        <w:rPr>
          <w:rFonts w:cs="Arial"/>
        </w:rPr>
      </w:pPr>
    </w:p>
    <w:tbl>
      <w:tblPr>
        <w:tblStyle w:val="Tabellenraster"/>
        <w:tblW w:w="8732"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4981"/>
      </w:tblGrid>
      <w:tr w:rsidR="00F53FA5" w:rsidRPr="00DC5183" w14:paraId="638EF8C5" w14:textId="77777777" w:rsidTr="00352BC9">
        <w:trPr>
          <w:trHeight w:val="488"/>
        </w:trPr>
        <w:tc>
          <w:tcPr>
            <w:tcW w:w="1273" w:type="dxa"/>
            <w:tcBorders>
              <w:top w:val="nil"/>
              <w:left w:val="nil"/>
              <w:bottom w:val="nil"/>
            </w:tcBorders>
            <w:vAlign w:val="center"/>
          </w:tcPr>
          <w:p w14:paraId="75E9739B" w14:textId="77777777" w:rsidR="00F53FA5" w:rsidRPr="00DC5183" w:rsidRDefault="00F53FA5" w:rsidP="00B25A65">
            <w:pPr>
              <w:rPr>
                <w:rFonts w:cs="Arial"/>
                <w:b/>
              </w:rPr>
            </w:pPr>
            <w:r w:rsidRPr="00DC5183">
              <w:rPr>
                <w:b/>
              </w:rPr>
              <w:t>Location:</w:t>
            </w:r>
          </w:p>
        </w:tc>
        <w:tc>
          <w:tcPr>
            <w:tcW w:w="2030" w:type="dxa"/>
            <w:tcBorders>
              <w:bottom w:val="single" w:sz="4" w:space="0" w:color="auto"/>
            </w:tcBorders>
            <w:vAlign w:val="center"/>
          </w:tcPr>
          <w:p w14:paraId="1804F620" w14:textId="77777777" w:rsidR="00F53FA5" w:rsidRPr="00DC5183" w:rsidRDefault="00F53FA5" w:rsidP="00AC0FE3">
            <w:pPr>
              <w:rPr>
                <w:rFonts w:cs="Arial"/>
              </w:rPr>
            </w:pPr>
            <w:r w:rsidRPr="00DC5183">
              <w:rPr>
                <w:rFonts w:cs="Arial"/>
              </w:rPr>
              <w:fldChar w:fldCharType="begin" w:fldLock="1">
                <w:ffData>
                  <w:name w:val="Text18"/>
                  <w:enabled/>
                  <w:calcOnExit w:val="0"/>
                  <w:textInput/>
                </w:ffData>
              </w:fldChar>
            </w:r>
            <w:bookmarkStart w:id="3" w:name="Text18"/>
            <w:r w:rsidRPr="00DC5183">
              <w:rPr>
                <w:rFonts w:cs="Arial"/>
              </w:rPr>
              <w:instrText xml:space="preserve"> FORMTEXT </w:instrText>
            </w:r>
            <w:r w:rsidRPr="00DC5183">
              <w:rPr>
                <w:rFonts w:cs="Arial"/>
              </w:rPr>
            </w:r>
            <w:r w:rsidRPr="00DC5183">
              <w:rPr>
                <w:rFonts w:cs="Arial"/>
              </w:rPr>
              <w:fldChar w:fldCharType="separate"/>
            </w:r>
            <w:bookmarkStart w:id="4" w:name="_GoBack"/>
            <w:r w:rsidRPr="00DC5183">
              <w:t> </w:t>
            </w:r>
            <w:r w:rsidRPr="00DC5183">
              <w:t> </w:t>
            </w:r>
            <w:r w:rsidRPr="00DC5183">
              <w:t> </w:t>
            </w:r>
            <w:r w:rsidRPr="00DC5183">
              <w:t> </w:t>
            </w:r>
            <w:r w:rsidRPr="00DC5183">
              <w:t> </w:t>
            </w:r>
            <w:bookmarkEnd w:id="4"/>
            <w:r w:rsidRPr="00DC5183">
              <w:rPr>
                <w:rFonts w:cs="Arial"/>
              </w:rPr>
              <w:fldChar w:fldCharType="end"/>
            </w:r>
            <w:bookmarkEnd w:id="3"/>
          </w:p>
        </w:tc>
        <w:tc>
          <w:tcPr>
            <w:tcW w:w="448" w:type="dxa"/>
            <w:tcBorders>
              <w:top w:val="nil"/>
              <w:bottom w:val="nil"/>
            </w:tcBorders>
          </w:tcPr>
          <w:p w14:paraId="1162FAED" w14:textId="77777777" w:rsidR="00F53FA5" w:rsidRPr="00DC5183" w:rsidRDefault="00F53FA5" w:rsidP="00B25A65">
            <w:pPr>
              <w:jc w:val="center"/>
              <w:rPr>
                <w:rFonts w:cs="Arial"/>
                <w:b/>
              </w:rPr>
            </w:pPr>
          </w:p>
        </w:tc>
        <w:sdt>
          <w:sdtPr>
            <w:rPr>
              <w:rFonts w:cs="Arial"/>
              <w:b/>
            </w:rPr>
            <w:id w:val="-1286190341"/>
            <w:showingPlcHdr/>
            <w:picture/>
          </w:sdtPr>
          <w:sdtEndPr/>
          <w:sdtContent>
            <w:tc>
              <w:tcPr>
                <w:tcW w:w="4981" w:type="dxa"/>
                <w:vMerge w:val="restart"/>
                <w:tcBorders>
                  <w:top w:val="single" w:sz="4" w:space="0" w:color="auto"/>
                  <w:right w:val="single" w:sz="4" w:space="0" w:color="auto"/>
                </w:tcBorders>
                <w:vAlign w:val="center"/>
              </w:tcPr>
              <w:p w14:paraId="1D410CA6" w14:textId="77777777" w:rsidR="00F53FA5" w:rsidRPr="00DC5183" w:rsidRDefault="006B6306" w:rsidP="00B25A65">
                <w:pPr>
                  <w:jc w:val="center"/>
                  <w:rPr>
                    <w:rFonts w:cs="Arial"/>
                    <w:b/>
                  </w:rPr>
                </w:pPr>
                <w:r w:rsidRPr="00DC5183">
                  <w:rPr>
                    <w:b/>
                    <w:noProof/>
                  </w:rPr>
                  <w:drawing>
                    <wp:inline distT="0" distB="0" distL="0" distR="0" wp14:anchorId="3303E354" wp14:editId="3734E9AE">
                      <wp:extent cx="1200150" cy="12001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inline>
                  </w:drawing>
                </w:r>
              </w:p>
            </w:tc>
          </w:sdtContent>
        </w:sdt>
      </w:tr>
      <w:tr w:rsidR="00F53FA5" w:rsidRPr="00DC5183" w14:paraId="20EC97D4" w14:textId="77777777" w:rsidTr="00352BC9">
        <w:tc>
          <w:tcPr>
            <w:tcW w:w="1273" w:type="dxa"/>
            <w:tcBorders>
              <w:top w:val="nil"/>
              <w:left w:val="nil"/>
              <w:bottom w:val="nil"/>
              <w:right w:val="nil"/>
            </w:tcBorders>
            <w:vAlign w:val="center"/>
          </w:tcPr>
          <w:p w14:paraId="7EEA8DCE" w14:textId="77777777" w:rsidR="00F53FA5" w:rsidRPr="00DC5183" w:rsidRDefault="00F53FA5" w:rsidP="00B25A65">
            <w:pPr>
              <w:rPr>
                <w:rFonts w:cs="Arial"/>
                <w:b/>
              </w:rPr>
            </w:pPr>
          </w:p>
        </w:tc>
        <w:tc>
          <w:tcPr>
            <w:tcW w:w="2030" w:type="dxa"/>
            <w:tcBorders>
              <w:left w:val="nil"/>
              <w:right w:val="nil"/>
            </w:tcBorders>
            <w:vAlign w:val="center"/>
          </w:tcPr>
          <w:p w14:paraId="074F1BCA" w14:textId="77777777" w:rsidR="00F53FA5" w:rsidRPr="00DC5183" w:rsidRDefault="00F53FA5" w:rsidP="00B25A65">
            <w:pPr>
              <w:jc w:val="center"/>
              <w:rPr>
                <w:rFonts w:cs="Arial"/>
                <w:b/>
              </w:rPr>
            </w:pPr>
          </w:p>
        </w:tc>
        <w:tc>
          <w:tcPr>
            <w:tcW w:w="448" w:type="dxa"/>
            <w:tcBorders>
              <w:top w:val="nil"/>
              <w:left w:val="nil"/>
              <w:bottom w:val="nil"/>
            </w:tcBorders>
          </w:tcPr>
          <w:p w14:paraId="00E9C2EB" w14:textId="77777777" w:rsidR="00F53FA5" w:rsidRPr="00DC5183" w:rsidRDefault="00F53FA5" w:rsidP="00B25A65">
            <w:pPr>
              <w:jc w:val="center"/>
              <w:rPr>
                <w:rFonts w:cs="Arial"/>
                <w:b/>
              </w:rPr>
            </w:pPr>
          </w:p>
        </w:tc>
        <w:tc>
          <w:tcPr>
            <w:tcW w:w="4981" w:type="dxa"/>
            <w:vMerge/>
            <w:tcBorders>
              <w:right w:val="single" w:sz="4" w:space="0" w:color="auto"/>
            </w:tcBorders>
            <w:vAlign w:val="center"/>
          </w:tcPr>
          <w:p w14:paraId="22E75D22" w14:textId="77777777" w:rsidR="00F53FA5" w:rsidRPr="00DC5183" w:rsidRDefault="00F53FA5" w:rsidP="00B25A65">
            <w:pPr>
              <w:jc w:val="center"/>
              <w:rPr>
                <w:rFonts w:cs="Arial"/>
                <w:b/>
              </w:rPr>
            </w:pPr>
          </w:p>
        </w:tc>
      </w:tr>
      <w:tr w:rsidR="00F53FA5" w:rsidRPr="00DC5183" w14:paraId="5B2F94BB" w14:textId="77777777" w:rsidTr="00352BC9">
        <w:trPr>
          <w:trHeight w:val="477"/>
        </w:trPr>
        <w:tc>
          <w:tcPr>
            <w:tcW w:w="1273" w:type="dxa"/>
            <w:tcBorders>
              <w:top w:val="nil"/>
              <w:left w:val="nil"/>
              <w:bottom w:val="nil"/>
            </w:tcBorders>
            <w:vAlign w:val="center"/>
          </w:tcPr>
          <w:p w14:paraId="2F896104" w14:textId="77777777" w:rsidR="00F53FA5" w:rsidRPr="00DC5183" w:rsidRDefault="00F53FA5" w:rsidP="00B25A65">
            <w:pPr>
              <w:rPr>
                <w:rFonts w:cs="Arial"/>
                <w:b/>
              </w:rPr>
            </w:pPr>
            <w:r w:rsidRPr="00DC5183">
              <w:rPr>
                <w:b/>
              </w:rPr>
              <w:t>Date:</w:t>
            </w:r>
          </w:p>
        </w:tc>
        <w:tc>
          <w:tcPr>
            <w:tcW w:w="2030" w:type="dxa"/>
            <w:vAlign w:val="center"/>
          </w:tcPr>
          <w:p w14:paraId="445BB31A" w14:textId="24004832" w:rsidR="00F53FA5" w:rsidRPr="00DC5183" w:rsidRDefault="00AC0FE3" w:rsidP="00AC0FE3">
            <w:pPr>
              <w:rPr>
                <w:rFonts w:cs="Arial"/>
              </w:rPr>
            </w:pPr>
            <w:r w:rsidRPr="00DC5183">
              <w:rPr>
                <w:rFonts w:cs="Arial"/>
              </w:rPr>
              <w:fldChar w:fldCharType="begin">
                <w:ffData>
                  <w:name w:val="Text19"/>
                  <w:enabled/>
                  <w:calcOnExit w:val="0"/>
                  <w:textInput>
                    <w:type w:val="date"/>
                    <w:format w:val="dd MMMM yyyy HH:mm:ss"/>
                  </w:textInput>
                </w:ffData>
              </w:fldChar>
            </w:r>
            <w:bookmarkStart w:id="5" w:name="Text19"/>
            <w:r w:rsidRPr="00DC5183">
              <w:rPr>
                <w:rFonts w:cs="Arial"/>
              </w:rPr>
              <w:instrText xml:space="preserve"> FORMTEXT </w:instrText>
            </w:r>
            <w:r w:rsidRPr="00DC5183">
              <w:rPr>
                <w:rFonts w:cs="Arial"/>
              </w:rPr>
            </w:r>
            <w:r w:rsidRPr="00DC5183">
              <w:rPr>
                <w:rFonts w:cs="Arial"/>
              </w:rPr>
              <w:fldChar w:fldCharType="separate"/>
            </w:r>
            <w:r w:rsidR="00DC5183" w:rsidRPr="00DC5183">
              <w:rPr>
                <w:rFonts w:cs="Arial"/>
                <w:noProof/>
              </w:rPr>
              <w:t> </w:t>
            </w:r>
            <w:r w:rsidR="00DC5183" w:rsidRPr="00DC5183">
              <w:rPr>
                <w:rFonts w:cs="Arial"/>
                <w:noProof/>
              </w:rPr>
              <w:t> </w:t>
            </w:r>
            <w:r w:rsidR="00DC5183" w:rsidRPr="00DC5183">
              <w:rPr>
                <w:rFonts w:cs="Arial"/>
                <w:noProof/>
              </w:rPr>
              <w:t> </w:t>
            </w:r>
            <w:r w:rsidR="00DC5183" w:rsidRPr="00DC5183">
              <w:rPr>
                <w:rFonts w:cs="Arial"/>
                <w:noProof/>
              </w:rPr>
              <w:t> </w:t>
            </w:r>
            <w:r w:rsidR="00DC5183" w:rsidRPr="00DC5183">
              <w:rPr>
                <w:rFonts w:cs="Arial"/>
                <w:noProof/>
              </w:rPr>
              <w:t> </w:t>
            </w:r>
            <w:r w:rsidRPr="00DC5183">
              <w:rPr>
                <w:rFonts w:cs="Arial"/>
              </w:rPr>
              <w:fldChar w:fldCharType="end"/>
            </w:r>
            <w:bookmarkEnd w:id="5"/>
          </w:p>
        </w:tc>
        <w:tc>
          <w:tcPr>
            <w:tcW w:w="448" w:type="dxa"/>
            <w:tcBorders>
              <w:top w:val="nil"/>
              <w:bottom w:val="nil"/>
            </w:tcBorders>
          </w:tcPr>
          <w:p w14:paraId="0CF2CA12" w14:textId="77777777" w:rsidR="00F53FA5" w:rsidRPr="00DC5183" w:rsidRDefault="00F53FA5" w:rsidP="00B25A65">
            <w:pPr>
              <w:jc w:val="right"/>
              <w:rPr>
                <w:rFonts w:cs="Arial"/>
                <w:b/>
              </w:rPr>
            </w:pPr>
          </w:p>
        </w:tc>
        <w:tc>
          <w:tcPr>
            <w:tcW w:w="4981" w:type="dxa"/>
            <w:vMerge/>
            <w:tcBorders>
              <w:bottom w:val="single" w:sz="4" w:space="0" w:color="auto"/>
              <w:right w:val="single" w:sz="4" w:space="0" w:color="auto"/>
            </w:tcBorders>
            <w:vAlign w:val="center"/>
          </w:tcPr>
          <w:p w14:paraId="593ED99F" w14:textId="77777777" w:rsidR="00F53FA5" w:rsidRPr="00DC5183" w:rsidRDefault="00F53FA5" w:rsidP="00B25A65">
            <w:pPr>
              <w:jc w:val="right"/>
              <w:rPr>
                <w:rFonts w:cs="Arial"/>
                <w:b/>
              </w:rPr>
            </w:pPr>
          </w:p>
        </w:tc>
      </w:tr>
    </w:tbl>
    <w:p w14:paraId="4B69C052" w14:textId="77777777" w:rsidR="0076549D" w:rsidRPr="00DC5183" w:rsidRDefault="0069688C" w:rsidP="00224318">
      <w:pPr>
        <w:ind w:left="2268"/>
        <w:rPr>
          <w:rFonts w:cs="Arial"/>
        </w:rPr>
      </w:pPr>
      <w:r w:rsidRPr="00DC5183">
        <w:rPr>
          <w:b/>
        </w:rPr>
        <w:t>Legally binding signature of the auditor (company stamp)</w:t>
      </w:r>
    </w:p>
    <w:sectPr w:rsidR="0076549D" w:rsidRPr="00DC5183" w:rsidSect="00DC5183">
      <w:headerReference w:type="default" r:id="rId9"/>
      <w:footerReference w:type="default" r:id="rId10"/>
      <w:headerReference w:type="first" r:id="rId11"/>
      <w:footerReference w:type="first" r:id="rId12"/>
      <w:pgSz w:w="11906" w:h="16838"/>
      <w:pgMar w:top="1134" w:right="1276" w:bottom="851"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516F6" w14:textId="77777777" w:rsidR="00861133" w:rsidRDefault="00861133">
      <w:r>
        <w:separator/>
      </w:r>
    </w:p>
  </w:endnote>
  <w:endnote w:type="continuationSeparator" w:id="0">
    <w:p w14:paraId="2C260369" w14:textId="77777777" w:rsidR="00861133" w:rsidRDefault="00861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171A1" w14:textId="1FAF32A6" w:rsidR="00E83255" w:rsidRPr="00B010C2" w:rsidRDefault="00402681" w:rsidP="00D63A91">
    <w:pPr>
      <w:pStyle w:val="Fuzeile"/>
      <w:tabs>
        <w:tab w:val="clear" w:pos="9072"/>
        <w:tab w:val="right" w:pos="9354"/>
      </w:tabs>
      <w:rPr>
        <w:rFonts w:cs="Arial"/>
      </w:rPr>
    </w:pPr>
    <w:r>
      <w:t>19</w:t>
    </w:r>
    <w:r w:rsidR="00BB602F">
      <w:t>.0</w:t>
    </w:r>
    <w:r>
      <w:t>4</w:t>
    </w:r>
    <w:r w:rsidR="00BB602F">
      <w:t>.202</w:t>
    </w:r>
    <w:r>
      <w:t>3</w:t>
    </w:r>
    <w:r w:rsidR="00BB602F">
      <w:t xml:space="preserve"> </w:t>
    </w:r>
    <w:r w:rsidR="00E83255">
      <w:t>Annex 6 to the contract</w:t>
    </w:r>
    <w:r w:rsidR="00E83255">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E83255">
      <w:rPr>
        <w:rStyle w:val="Seitenzah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E83255">
      <w:rPr>
        <w:rStyle w:val="Seitenzahl"/>
      </w:rPr>
      <w:tab/>
      <w:t xml:space="preserve">DE-UZ </w:t>
    </w:r>
    <w:r>
      <w:rPr>
        <w:rStyle w:val="Seitenzahl"/>
      </w:rPr>
      <w:t>217b</w:t>
    </w:r>
    <w:r w:rsidR="00E83255">
      <w:rPr>
        <w:rStyle w:val="Seitenzahl"/>
      </w:rPr>
      <w:t xml:space="preserve"> Edition January 202</w:t>
    </w:r>
    <w:r>
      <w:rPr>
        <w:rStyle w:val="Seitenzahl"/>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5D8F0"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szCs w:val="22"/>
      </w:rPr>
      <w:t>Annex 7 to the contract</w:t>
    </w:r>
    <w:r>
      <w:rPr>
        <w:rFonts w:ascii="Arial" w:hAnsi="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sz w:val="22"/>
        <w:szCs w:val="22"/>
      </w:rPr>
      <w:t>1</w:t>
    </w:r>
    <w:r w:rsidRPr="003F6A59">
      <w:rPr>
        <w:rStyle w:val="Seitenzahl"/>
        <w:rFonts w:ascii="Arial" w:hAnsi="Arial" w:cs="Arial"/>
        <w:sz w:val="22"/>
        <w:szCs w:val="22"/>
      </w:rPr>
      <w:fldChar w:fldCharType="end"/>
    </w:r>
    <w:r>
      <w:rPr>
        <w:rStyle w:val="Seitenzahl"/>
        <w:rFonts w:ascii="Arial" w:hAnsi="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sz w:val="22"/>
        <w:szCs w:val="22"/>
      </w:rPr>
      <w:t>5</w:t>
    </w:r>
    <w:r w:rsidRPr="003F6A59">
      <w:rPr>
        <w:rStyle w:val="Seitenzahl"/>
        <w:rFonts w:ascii="Arial" w:hAnsi="Arial" w:cs="Arial"/>
        <w:sz w:val="22"/>
        <w:szCs w:val="22"/>
      </w:rPr>
      <w:fldChar w:fldCharType="end"/>
    </w:r>
    <w:r>
      <w:rPr>
        <w:rStyle w:val="Seitenzahl"/>
        <w:rFonts w:ascii="Arial" w:hAnsi="Arial"/>
        <w:sz w:val="22"/>
        <w:szCs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59AB6" w14:textId="77777777" w:rsidR="00861133" w:rsidRDefault="00861133">
      <w:r>
        <w:separator/>
      </w:r>
    </w:p>
  </w:footnote>
  <w:footnote w:type="continuationSeparator" w:id="0">
    <w:p w14:paraId="10DE68D6" w14:textId="77777777" w:rsidR="00861133" w:rsidRDefault="00861133">
      <w:r>
        <w:continuationSeparator/>
      </w:r>
    </w:p>
  </w:footnote>
  <w:footnote w:id="1">
    <w:p w14:paraId="777E030E" w14:textId="5ABC8205" w:rsidR="00D63A91" w:rsidRDefault="00D63A91">
      <w:pPr>
        <w:pStyle w:val="Funotentext"/>
        <w:rPr>
          <w:rStyle w:val="Hyperlink"/>
        </w:rPr>
      </w:pPr>
      <w:r>
        <w:rPr>
          <w:rStyle w:val="Funotenzeichen"/>
        </w:rPr>
        <w:footnoteRef/>
      </w:r>
      <w:r>
        <w:t xml:space="preserve"> List of NACE codes: </w:t>
      </w:r>
      <w:hyperlink r:id="rId1" w:history="1">
        <w:r w:rsidR="00402681">
          <w:rPr>
            <w:rStyle w:val="Hyperlink"/>
          </w:rPr>
          <w:t>https://www.dehst.de/DE/service/archivsuche/archiv/SharedDocs/downloads/DE/DEV/DEV_2020/DEV2020_NACE.pdf;jsessionid=A1FBB64C2F3B250B0EB0F1D1DADF490A.1_cid331?__blob=publicationFile&amp;v=2</w:t>
        </w:r>
      </w:hyperlink>
    </w:p>
    <w:p w14:paraId="384829D8" w14:textId="77777777" w:rsidR="00C72CA1" w:rsidRPr="00304905" w:rsidRDefault="00C72CA1">
      <w:pPr>
        <w:pStyle w:val="Funotentext"/>
      </w:pPr>
    </w:p>
  </w:footnote>
  <w:footnote w:id="2">
    <w:p w14:paraId="437A23C0" w14:textId="77777777" w:rsidR="00D63A91" w:rsidRPr="00304905" w:rsidRDefault="00D63A91">
      <w:pPr>
        <w:pStyle w:val="Funotentext"/>
      </w:pPr>
      <w:r>
        <w:rPr>
          <w:rStyle w:val="Funotenzeichen"/>
        </w:rPr>
        <w:footnoteRef/>
      </w:r>
      <w:r>
        <w:t xml:space="preserve"> Base contract: Contract for a product that acts as an identical and unchanged base product, with respect to its identical composition of recovered paper (including the chemicals added), for the production of multiple different products.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4C3A5" w14:textId="77777777" w:rsidR="00E83255" w:rsidRDefault="00C64EBC">
    <w:pPr>
      <w:pStyle w:val="Kopfzeile"/>
    </w:pPr>
    <w:r>
      <w:rPr>
        <w:noProof/>
      </w:rPr>
      <w:drawing>
        <wp:anchor distT="0" distB="0" distL="114300" distR="114300" simplePos="0" relativeHeight="251660800" behindDoc="0" locked="0" layoutInCell="1" allowOverlap="1" wp14:anchorId="4FD2C5CF" wp14:editId="63FB66E5">
          <wp:simplePos x="0" y="0"/>
          <wp:positionH relativeFrom="column">
            <wp:posOffset>5047615</wp:posOffset>
          </wp:positionH>
          <wp:positionV relativeFrom="paragraph">
            <wp:posOffset>-528320</wp:posOffset>
          </wp:positionV>
          <wp:extent cx="892175" cy="626110"/>
          <wp:effectExtent l="0" t="0" r="3175" b="254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4B931" w14:textId="77777777" w:rsidR="00E83255" w:rsidRDefault="00E83255">
    <w:pPr>
      <w:pStyle w:val="Kopfzeile"/>
    </w:pPr>
    <w:r>
      <w:rPr>
        <w:noProof/>
      </w:rPr>
      <w:drawing>
        <wp:anchor distT="0" distB="0" distL="114300" distR="114300" simplePos="0" relativeHeight="251659776" behindDoc="1" locked="0" layoutInCell="1" allowOverlap="0" wp14:anchorId="3EA75115" wp14:editId="33DE7011">
          <wp:simplePos x="0" y="0"/>
          <wp:positionH relativeFrom="column">
            <wp:posOffset>5029200</wp:posOffset>
          </wp:positionH>
          <wp:positionV relativeFrom="paragraph">
            <wp:posOffset>-473075</wp:posOffset>
          </wp:positionV>
          <wp:extent cx="892810" cy="627380"/>
          <wp:effectExtent l="0" t="0" r="2540" b="1270"/>
          <wp:wrapSquare wrapText="bothSides"/>
          <wp:docPr id="7"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551709"/>
    <w:multiLevelType w:val="hybridMultilevel"/>
    <w:tmpl w:val="0DD053A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0"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E00F14"/>
    <w:multiLevelType w:val="hybridMultilevel"/>
    <w:tmpl w:val="3E1ACC94"/>
    <w:lvl w:ilvl="0" w:tplc="1AC2C62C">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19"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6"/>
  </w:num>
  <w:num w:numId="2">
    <w:abstractNumId w:val="4"/>
  </w:num>
  <w:num w:numId="3">
    <w:abstractNumId w:val="17"/>
  </w:num>
  <w:num w:numId="4">
    <w:abstractNumId w:val="23"/>
  </w:num>
  <w:num w:numId="5">
    <w:abstractNumId w:val="3"/>
  </w:num>
  <w:num w:numId="6">
    <w:abstractNumId w:val="21"/>
  </w:num>
  <w:num w:numId="7">
    <w:abstractNumId w:val="22"/>
  </w:num>
  <w:num w:numId="8">
    <w:abstractNumId w:val="12"/>
  </w:num>
  <w:num w:numId="9">
    <w:abstractNumId w:val="15"/>
  </w:num>
  <w:num w:numId="10">
    <w:abstractNumId w:val="6"/>
  </w:num>
  <w:num w:numId="11">
    <w:abstractNumId w:val="19"/>
  </w:num>
  <w:num w:numId="12">
    <w:abstractNumId w:val="8"/>
  </w:num>
  <w:num w:numId="13">
    <w:abstractNumId w:val="5"/>
  </w:num>
  <w:num w:numId="14">
    <w:abstractNumId w:val="0"/>
  </w:num>
  <w:num w:numId="15">
    <w:abstractNumId w:val="10"/>
  </w:num>
  <w:num w:numId="16">
    <w:abstractNumId w:val="7"/>
  </w:num>
  <w:num w:numId="17">
    <w:abstractNumId w:val="14"/>
  </w:num>
  <w:num w:numId="18">
    <w:abstractNumId w:val="11"/>
  </w:num>
  <w:num w:numId="19">
    <w:abstractNumId w:val="1"/>
  </w:num>
  <w:num w:numId="20">
    <w:abstractNumId w:val="9"/>
  </w:num>
  <w:num w:numId="21">
    <w:abstractNumId w:val="20"/>
  </w:num>
  <w:num w:numId="22">
    <w:abstractNumId w:val="18"/>
  </w:num>
  <w:num w:numId="23">
    <w:abstractNumId w:val="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3ipT7ePhNOQ8OfIN4jdUCLnemDNF4QpLXJUCAkHADr4fCEMVkkUoymIdikZMr6FclsW2R9Wjj7Aq2mOROLk/zA==" w:salt="fev08Nlh9a97tMlpGYtIKA=="/>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98C"/>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84D"/>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1B35"/>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A77D6"/>
    <w:rsid w:val="000B0512"/>
    <w:rsid w:val="000B1BFC"/>
    <w:rsid w:val="000B1C50"/>
    <w:rsid w:val="000B334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3C4E"/>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13F3"/>
    <w:rsid w:val="00142DF7"/>
    <w:rsid w:val="0014398E"/>
    <w:rsid w:val="00143A49"/>
    <w:rsid w:val="0014543D"/>
    <w:rsid w:val="00146A06"/>
    <w:rsid w:val="00151209"/>
    <w:rsid w:val="001538E6"/>
    <w:rsid w:val="00155FB0"/>
    <w:rsid w:val="00160CA4"/>
    <w:rsid w:val="00160D7E"/>
    <w:rsid w:val="00161228"/>
    <w:rsid w:val="00162A59"/>
    <w:rsid w:val="00163230"/>
    <w:rsid w:val="00164548"/>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80D"/>
    <w:rsid w:val="00216DF4"/>
    <w:rsid w:val="002205BD"/>
    <w:rsid w:val="00221E14"/>
    <w:rsid w:val="00222821"/>
    <w:rsid w:val="00223AEC"/>
    <w:rsid w:val="00224318"/>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162E"/>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169"/>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4905"/>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BC9"/>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5981"/>
    <w:rsid w:val="003A7A0B"/>
    <w:rsid w:val="003B3EE0"/>
    <w:rsid w:val="003B4940"/>
    <w:rsid w:val="003B6005"/>
    <w:rsid w:val="003B6544"/>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2681"/>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39C4"/>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3E6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5A0E"/>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20DB"/>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1F72"/>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05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486"/>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63D0"/>
    <w:rsid w:val="006F7E98"/>
    <w:rsid w:val="0070034F"/>
    <w:rsid w:val="00700B8E"/>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09BE"/>
    <w:rsid w:val="007532D9"/>
    <w:rsid w:val="0075356F"/>
    <w:rsid w:val="00755EBA"/>
    <w:rsid w:val="00757E8C"/>
    <w:rsid w:val="007616C8"/>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0BB"/>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310"/>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E7CC4"/>
    <w:rsid w:val="007F09AB"/>
    <w:rsid w:val="007F0CDB"/>
    <w:rsid w:val="007F1A5C"/>
    <w:rsid w:val="007F40BF"/>
    <w:rsid w:val="007F4353"/>
    <w:rsid w:val="007F479D"/>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1133"/>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675"/>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00E6"/>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3350"/>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3BA1"/>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4E9F"/>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82D"/>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36"/>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AF6E8B"/>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5D3"/>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02F"/>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3B62"/>
    <w:rsid w:val="00C64372"/>
    <w:rsid w:val="00C646AF"/>
    <w:rsid w:val="00C649B2"/>
    <w:rsid w:val="00C64C6A"/>
    <w:rsid w:val="00C64EBC"/>
    <w:rsid w:val="00C6514B"/>
    <w:rsid w:val="00C6778A"/>
    <w:rsid w:val="00C70E1E"/>
    <w:rsid w:val="00C714C6"/>
    <w:rsid w:val="00C725C5"/>
    <w:rsid w:val="00C72A6C"/>
    <w:rsid w:val="00C72CA1"/>
    <w:rsid w:val="00C73723"/>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5C95"/>
    <w:rsid w:val="00CC78AF"/>
    <w:rsid w:val="00CD2281"/>
    <w:rsid w:val="00CD2D4C"/>
    <w:rsid w:val="00CD359E"/>
    <w:rsid w:val="00CD5402"/>
    <w:rsid w:val="00CD71EF"/>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3A91"/>
    <w:rsid w:val="00D65F9F"/>
    <w:rsid w:val="00D71935"/>
    <w:rsid w:val="00D72AD2"/>
    <w:rsid w:val="00D7393E"/>
    <w:rsid w:val="00D761DF"/>
    <w:rsid w:val="00D769F5"/>
    <w:rsid w:val="00D76D94"/>
    <w:rsid w:val="00D77287"/>
    <w:rsid w:val="00D77598"/>
    <w:rsid w:val="00D77E80"/>
    <w:rsid w:val="00D81109"/>
    <w:rsid w:val="00D81124"/>
    <w:rsid w:val="00D8407A"/>
    <w:rsid w:val="00D848D0"/>
    <w:rsid w:val="00D85B55"/>
    <w:rsid w:val="00D906FD"/>
    <w:rsid w:val="00D92135"/>
    <w:rsid w:val="00D929D7"/>
    <w:rsid w:val="00D962E9"/>
    <w:rsid w:val="00D96F52"/>
    <w:rsid w:val="00D97249"/>
    <w:rsid w:val="00D97903"/>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183"/>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274"/>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17E2C"/>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2A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20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672A"/>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6357796"/>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paragraph" w:styleId="berschrift4">
    <w:name w:val="heading 4"/>
    <w:basedOn w:val="Standard"/>
    <w:next w:val="Standard"/>
    <w:link w:val="berschrift4Zchn"/>
    <w:uiPriority w:val="9"/>
    <w:semiHidden/>
    <w:unhideWhenUsed/>
    <w:qFormat/>
    <w:rsid w:val="0040268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semiHidden/>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rsid w:val="00F1664D"/>
    <w:rPr>
      <w:color w:val="0000FF" w:themeColor="hyperlink"/>
      <w:u w:val="single"/>
    </w:rPr>
  </w:style>
  <w:style w:type="character" w:customStyle="1" w:styleId="FunotentextZchn">
    <w:name w:val="Fußnotentext Zchn"/>
    <w:link w:val="Funotentext"/>
    <w:uiPriority w:val="99"/>
    <w:semiHidden/>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 w:type="character" w:styleId="NichtaufgelsteErwhnung">
    <w:name w:val="Unresolved Mention"/>
    <w:basedOn w:val="Absatz-Standardschriftart"/>
    <w:uiPriority w:val="99"/>
    <w:semiHidden/>
    <w:unhideWhenUsed/>
    <w:rsid w:val="006F63D0"/>
    <w:rPr>
      <w:color w:val="605E5C"/>
      <w:shd w:val="clear" w:color="auto" w:fill="E1DFDD"/>
    </w:rPr>
  </w:style>
  <w:style w:type="character" w:customStyle="1" w:styleId="berschrift4Zchn">
    <w:name w:val="Überschrift 4 Zchn"/>
    <w:basedOn w:val="Absatz-Standardschriftart"/>
    <w:link w:val="berschrift4"/>
    <w:uiPriority w:val="9"/>
    <w:semiHidden/>
    <w:rsid w:val="00402681"/>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017775650">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 w:id="1381133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dehst.de/DE/service/archivsuche/archiv/SharedDocs/downloads/DE/DEV/DEV_2020/DEV2020_NACE.pdf;jsessionid=A1FBB64C2F3B250B0EB0F1D1DADF490A.1_cid331?__blob=publicationFile&amp;v=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35361-D2DF-4038-A1E2-D277146C2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2899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Gröls, Sarah</cp:lastModifiedBy>
  <cp:revision>3</cp:revision>
  <cp:lastPrinted>2020-03-02T09:46:00Z</cp:lastPrinted>
  <dcterms:created xsi:type="dcterms:W3CDTF">2023-04-19T09:36:00Z</dcterms:created>
  <dcterms:modified xsi:type="dcterms:W3CDTF">2023-04-19T09:40:00Z</dcterms:modified>
</cp:coreProperties>
</file>